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24E75966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13F53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7363827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7E0B4A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F13F53">
              <w:rPr>
                <w:b/>
                <w:sz w:val="28"/>
                <w:szCs w:val="28"/>
              </w:rPr>
              <w:t>Самсоновой Ирины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6837D76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F13F53">
        <w:rPr>
          <w:sz w:val="28"/>
          <w:szCs w:val="28"/>
        </w:rPr>
        <w:t>Самсоновой Ирины Ивановны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3A4AD4B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F13F53">
        <w:rPr>
          <w:rFonts w:ascii="Times New Roman" w:hAnsi="Times New Roman"/>
          <w:sz w:val="28"/>
          <w:szCs w:val="28"/>
        </w:rPr>
        <w:t>Самсонову Ирину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530772">
        <w:rPr>
          <w:rFonts w:ascii="Times New Roman" w:hAnsi="Times New Roman"/>
          <w:sz w:val="28"/>
          <w:szCs w:val="28"/>
        </w:rPr>
        <w:t>6</w:t>
      </w:r>
      <w:r w:rsidR="00F13F53">
        <w:rPr>
          <w:rFonts w:ascii="Times New Roman" w:hAnsi="Times New Roman"/>
          <w:sz w:val="28"/>
          <w:szCs w:val="28"/>
        </w:rPr>
        <w:t>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13F53">
        <w:rPr>
          <w:rFonts w:ascii="Times New Roman" w:hAnsi="Times New Roman"/>
          <w:sz w:val="28"/>
          <w:szCs w:val="28"/>
        </w:rPr>
        <w:t>Коноваловский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r w:rsidR="00F13F53">
        <w:rPr>
          <w:rFonts w:ascii="Times New Roman" w:hAnsi="Times New Roman"/>
          <w:bCs/>
          <w:sz w:val="28"/>
          <w:szCs w:val="28"/>
        </w:rPr>
        <w:t>м</w:t>
      </w:r>
      <w:r w:rsidR="00530772">
        <w:rPr>
          <w:rFonts w:ascii="Times New Roman" w:hAnsi="Times New Roman"/>
          <w:bCs/>
          <w:sz w:val="28"/>
          <w:szCs w:val="28"/>
        </w:rPr>
        <w:t xml:space="preserve">униципальное бюджетное учреждение Верхнедонского района </w:t>
      </w:r>
      <w:r w:rsidR="00F13F53">
        <w:rPr>
          <w:rFonts w:ascii="Times New Roman" w:hAnsi="Times New Roman"/>
          <w:bCs/>
          <w:sz w:val="28"/>
          <w:szCs w:val="28"/>
        </w:rPr>
        <w:t>«Центр социального обслуживания граждан пожилого возраста и инвалидов»</w:t>
      </w:r>
      <w:r w:rsidR="00CE234D">
        <w:rPr>
          <w:rFonts w:ascii="Times New Roman" w:hAnsi="Times New Roman"/>
          <w:bCs/>
          <w:sz w:val="28"/>
          <w:szCs w:val="28"/>
        </w:rPr>
        <w:t xml:space="preserve">, </w:t>
      </w:r>
      <w:r w:rsidR="00F13F53">
        <w:rPr>
          <w:rFonts w:ascii="Times New Roman" w:hAnsi="Times New Roman"/>
          <w:bCs/>
          <w:sz w:val="28"/>
          <w:szCs w:val="28"/>
        </w:rPr>
        <w:t>социальный работник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330263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13F53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7E0B4A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13F53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271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23</cp:revision>
  <cp:lastPrinted>2026-07-30T17:15:00Z</cp:lastPrinted>
  <dcterms:created xsi:type="dcterms:W3CDTF">2026-07-27T15:54:00Z</dcterms:created>
  <dcterms:modified xsi:type="dcterms:W3CDTF">2026-07-31T06:35:00Z</dcterms:modified>
</cp:coreProperties>
</file>