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10C31914" w:rsidR="00D9508C" w:rsidRDefault="006B7A3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21DD0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0A8FC3D7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21DD0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21DD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FD735C2" w:rsidR="00F4019D" w:rsidRPr="00F4019D" w:rsidRDefault="00F4019D" w:rsidP="00F9357B">
            <w:pPr>
              <w:ind w:left="2058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C21DD0">
              <w:rPr>
                <w:b/>
                <w:sz w:val="28"/>
                <w:szCs w:val="28"/>
              </w:rPr>
              <w:t>Верхняковско</w:t>
            </w:r>
            <w:r w:rsidR="00F039EB">
              <w:rPr>
                <w:b/>
                <w:sz w:val="28"/>
                <w:szCs w:val="28"/>
              </w:rPr>
              <w:t>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C21DD0">
              <w:rPr>
                <w:b/>
                <w:sz w:val="28"/>
                <w:szCs w:val="28"/>
              </w:rPr>
              <w:t>Деминой Нелли Петровны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C21DD0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C21DD0">
              <w:rPr>
                <w:b/>
                <w:sz w:val="28"/>
                <w:szCs w:val="28"/>
              </w:rPr>
              <w:t>десяти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F9357B">
              <w:rPr>
                <w:b/>
                <w:sz w:val="28"/>
                <w:szCs w:val="28"/>
              </w:rPr>
              <w:t>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D1AD755" w:rsidR="00F4019D" w:rsidRDefault="008963B2" w:rsidP="00F4019D">
      <w:pPr>
        <w:ind w:firstLine="708"/>
        <w:jc w:val="both"/>
        <w:rPr>
          <w:sz w:val="28"/>
          <w:szCs w:val="28"/>
        </w:rPr>
      </w:pPr>
      <w:r w:rsidRPr="008963B2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C21DD0">
        <w:rPr>
          <w:sz w:val="28"/>
          <w:szCs w:val="28"/>
        </w:rPr>
        <w:t>Верхняковского</w:t>
      </w:r>
      <w:r w:rsidRPr="008963B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8963B2">
        <w:rPr>
          <w:sz w:val="28"/>
          <w:szCs w:val="28"/>
        </w:rPr>
        <w:t xml:space="preserve">того  созыва </w:t>
      </w:r>
      <w:r w:rsidR="00C21DD0">
        <w:rPr>
          <w:sz w:val="28"/>
          <w:szCs w:val="28"/>
        </w:rPr>
        <w:t>Деминой Нелли Петровны</w:t>
      </w:r>
      <w:r w:rsidRPr="008963B2">
        <w:rPr>
          <w:sz w:val="28"/>
          <w:szCs w:val="28"/>
        </w:rPr>
        <w:t xml:space="preserve">, выдвинутого в порядке самовыдвижения  по </w:t>
      </w:r>
      <w:r w:rsidR="00C21DD0">
        <w:rPr>
          <w:sz w:val="28"/>
          <w:szCs w:val="28"/>
        </w:rPr>
        <w:t>Верхняковскому</w:t>
      </w:r>
      <w:r w:rsidR="000F11CE">
        <w:rPr>
          <w:sz w:val="28"/>
          <w:szCs w:val="28"/>
        </w:rPr>
        <w:t xml:space="preserve"> </w:t>
      </w:r>
      <w:r w:rsidR="00C21DD0">
        <w:rPr>
          <w:sz w:val="28"/>
          <w:szCs w:val="28"/>
        </w:rPr>
        <w:t>десяти</w:t>
      </w:r>
      <w:r w:rsidRPr="008963B2">
        <w:rPr>
          <w:sz w:val="28"/>
          <w:szCs w:val="28"/>
        </w:rPr>
        <w:t>мандатному избирательному округу №</w:t>
      </w:r>
      <w:r w:rsidR="00F9357B">
        <w:rPr>
          <w:sz w:val="28"/>
          <w:szCs w:val="28"/>
        </w:rPr>
        <w:t>1</w:t>
      </w:r>
      <w:r w:rsidRPr="008963B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F4019D"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 w:rsidR="00F4019D">
        <w:rPr>
          <w:sz w:val="28"/>
          <w:szCs w:val="28"/>
        </w:rPr>
        <w:t>Верхнедонского</w:t>
      </w:r>
      <w:r w:rsidR="00F4019D"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89A559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C21DD0">
        <w:rPr>
          <w:rFonts w:ascii="Times New Roman" w:hAnsi="Times New Roman"/>
          <w:sz w:val="28"/>
          <w:szCs w:val="28"/>
        </w:rPr>
        <w:t>Демину Нелли Петровну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3D4784">
        <w:rPr>
          <w:rFonts w:ascii="Times New Roman" w:hAnsi="Times New Roman"/>
          <w:sz w:val="28"/>
          <w:szCs w:val="28"/>
        </w:rPr>
        <w:t>19</w:t>
      </w:r>
      <w:r w:rsidR="00C21DD0">
        <w:rPr>
          <w:rFonts w:ascii="Times New Roman" w:hAnsi="Times New Roman"/>
          <w:sz w:val="28"/>
          <w:szCs w:val="28"/>
        </w:rPr>
        <w:t>86</w:t>
      </w:r>
      <w:r w:rsidR="00F4019D" w:rsidRPr="001F6C6C">
        <w:rPr>
          <w:rFonts w:ascii="Times New Roman" w:hAnsi="Times New Roman"/>
          <w:sz w:val="28"/>
          <w:szCs w:val="28"/>
        </w:rPr>
        <w:t xml:space="preserve"> года</w:t>
      </w:r>
      <w:r w:rsidR="001A48D7" w:rsidRPr="001F6C6C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F6C6C">
        <w:rPr>
          <w:rFonts w:ascii="Times New Roman" w:hAnsi="Times New Roman"/>
          <w:sz w:val="28"/>
          <w:szCs w:val="28"/>
        </w:rPr>
        <w:t xml:space="preserve">, </w:t>
      </w:r>
      <w:r w:rsidR="001A48D7" w:rsidRPr="001F6C6C">
        <w:rPr>
          <w:rFonts w:ascii="Times New Roman" w:hAnsi="Times New Roman"/>
          <w:sz w:val="28"/>
          <w:szCs w:val="28"/>
        </w:rPr>
        <w:t>проживающ</w:t>
      </w:r>
      <w:r w:rsidR="00C20245">
        <w:rPr>
          <w:rFonts w:ascii="Times New Roman" w:hAnsi="Times New Roman"/>
          <w:sz w:val="28"/>
          <w:szCs w:val="28"/>
        </w:rPr>
        <w:t>ую</w:t>
      </w:r>
      <w:r w:rsidR="00552CEA" w:rsidRPr="001F6C6C">
        <w:rPr>
          <w:rFonts w:ascii="Times New Roman" w:hAnsi="Times New Roman"/>
          <w:sz w:val="28"/>
          <w:szCs w:val="28"/>
        </w:rPr>
        <w:t>:</w:t>
      </w:r>
      <w:r w:rsidR="00F4019D" w:rsidRPr="001F6C6C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3D4784">
        <w:rPr>
          <w:rFonts w:ascii="Times New Roman" w:hAnsi="Times New Roman"/>
          <w:sz w:val="28"/>
          <w:szCs w:val="28"/>
        </w:rPr>
        <w:t>х</w:t>
      </w:r>
      <w:r w:rsidR="00C21DD0">
        <w:rPr>
          <w:rFonts w:ascii="Times New Roman" w:hAnsi="Times New Roman"/>
          <w:sz w:val="28"/>
          <w:szCs w:val="28"/>
        </w:rPr>
        <w:t>.</w:t>
      </w:r>
      <w:r w:rsidR="003D4784">
        <w:rPr>
          <w:rFonts w:ascii="Times New Roman" w:hAnsi="Times New Roman"/>
          <w:sz w:val="28"/>
          <w:szCs w:val="28"/>
        </w:rPr>
        <w:t>Базковский</w:t>
      </w:r>
      <w:r w:rsidR="00EA2D88" w:rsidRPr="001F6C6C">
        <w:rPr>
          <w:rFonts w:ascii="Times New Roman" w:hAnsi="Times New Roman"/>
          <w:sz w:val="28"/>
          <w:szCs w:val="28"/>
        </w:rPr>
        <w:t xml:space="preserve">, </w:t>
      </w:r>
      <w:r w:rsidR="009A750C" w:rsidRPr="001F6C6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593893">
        <w:rPr>
          <w:rFonts w:ascii="Times New Roman" w:hAnsi="Times New Roman"/>
          <w:sz w:val="28"/>
          <w:szCs w:val="28"/>
        </w:rPr>
        <w:t xml:space="preserve"> </w:t>
      </w:r>
      <w:r w:rsidR="008D12E1">
        <w:rPr>
          <w:rFonts w:ascii="Times New Roman" w:hAnsi="Times New Roman"/>
          <w:sz w:val="28"/>
          <w:szCs w:val="28"/>
        </w:rPr>
        <w:t>Ф</w:t>
      </w:r>
      <w:r w:rsidR="00C21DD0">
        <w:rPr>
          <w:rFonts w:ascii="Times New Roman" w:hAnsi="Times New Roman"/>
          <w:sz w:val="28"/>
          <w:szCs w:val="28"/>
        </w:rPr>
        <w:t>ельдшерский здравпункт х.Верхняковский Верхнедонского филиала государственного бюджетного учреждения Ростовской области «Шолоховская центральная районная больница»</w:t>
      </w:r>
      <w:r w:rsidR="00256FB9">
        <w:rPr>
          <w:rFonts w:ascii="Times New Roman" w:hAnsi="Times New Roman"/>
          <w:sz w:val="28"/>
          <w:szCs w:val="28"/>
        </w:rPr>
        <w:t xml:space="preserve">, </w:t>
      </w:r>
      <w:r w:rsidR="007B3DC7">
        <w:rPr>
          <w:rFonts w:ascii="Times New Roman" w:hAnsi="Times New Roman"/>
          <w:sz w:val="28"/>
          <w:szCs w:val="28"/>
        </w:rPr>
        <w:t>заведующий</w:t>
      </w:r>
      <w:r w:rsidR="00C21DD0">
        <w:rPr>
          <w:rFonts w:ascii="Times New Roman" w:hAnsi="Times New Roman"/>
          <w:sz w:val="28"/>
          <w:szCs w:val="28"/>
        </w:rPr>
        <w:t xml:space="preserve"> фельдшерским здравпунктом, фельдшер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C20245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8963B2">
        <w:rPr>
          <w:rFonts w:ascii="Times New Roman" w:hAnsi="Times New Roman"/>
          <w:sz w:val="28"/>
          <w:szCs w:val="28"/>
        </w:rPr>
        <w:t>в порядке самовыдвижения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C21DD0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C21DD0">
        <w:rPr>
          <w:rFonts w:ascii="Times New Roman" w:hAnsi="Times New Roman"/>
          <w:sz w:val="28"/>
          <w:szCs w:val="28"/>
        </w:rPr>
        <w:t>Верхняковскому</w:t>
      </w:r>
      <w:r w:rsidR="000F11CE">
        <w:rPr>
          <w:rFonts w:ascii="Times New Roman" w:hAnsi="Times New Roman"/>
          <w:sz w:val="28"/>
          <w:szCs w:val="28"/>
        </w:rPr>
        <w:t xml:space="preserve"> </w:t>
      </w:r>
      <w:r w:rsidR="00C21DD0">
        <w:rPr>
          <w:rFonts w:ascii="Times New Roman" w:hAnsi="Times New Roman"/>
          <w:sz w:val="28"/>
          <w:szCs w:val="28"/>
        </w:rPr>
        <w:t>десяти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</w:t>
      </w:r>
      <w:r w:rsidR="00F9357B">
        <w:rPr>
          <w:rFonts w:ascii="Times New Roman" w:hAnsi="Times New Roman"/>
          <w:sz w:val="28"/>
          <w:szCs w:val="28"/>
        </w:rPr>
        <w:t>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41DD601D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2E202C">
        <w:rPr>
          <w:sz w:val="28"/>
          <w:szCs w:val="28"/>
        </w:rPr>
        <w:t>1</w:t>
      </w:r>
      <w:r w:rsidR="007B3DC7">
        <w:rPr>
          <w:sz w:val="28"/>
          <w:szCs w:val="28"/>
        </w:rPr>
        <w:t>3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E202C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C21DD0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F11CE"/>
    <w:rsid w:val="00110010"/>
    <w:rsid w:val="001328EE"/>
    <w:rsid w:val="00141FFC"/>
    <w:rsid w:val="001972E7"/>
    <w:rsid w:val="001A48D7"/>
    <w:rsid w:val="001C4FC8"/>
    <w:rsid w:val="001C78B7"/>
    <w:rsid w:val="001E660E"/>
    <w:rsid w:val="001F3E83"/>
    <w:rsid w:val="001F6C6C"/>
    <w:rsid w:val="0021171F"/>
    <w:rsid w:val="00213973"/>
    <w:rsid w:val="00216387"/>
    <w:rsid w:val="00235231"/>
    <w:rsid w:val="00256FB9"/>
    <w:rsid w:val="00257733"/>
    <w:rsid w:val="00270A11"/>
    <w:rsid w:val="00272DD1"/>
    <w:rsid w:val="002A2DF7"/>
    <w:rsid w:val="002A5093"/>
    <w:rsid w:val="002E202C"/>
    <w:rsid w:val="002E2F55"/>
    <w:rsid w:val="002E4D3B"/>
    <w:rsid w:val="003014F6"/>
    <w:rsid w:val="00380F31"/>
    <w:rsid w:val="003923C4"/>
    <w:rsid w:val="003D2CFC"/>
    <w:rsid w:val="003D4784"/>
    <w:rsid w:val="003E11A8"/>
    <w:rsid w:val="003E5F77"/>
    <w:rsid w:val="003F3BF9"/>
    <w:rsid w:val="004007ED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93893"/>
    <w:rsid w:val="006048EE"/>
    <w:rsid w:val="006049EE"/>
    <w:rsid w:val="00622EB3"/>
    <w:rsid w:val="0063363F"/>
    <w:rsid w:val="00637B86"/>
    <w:rsid w:val="00641AE0"/>
    <w:rsid w:val="006924D2"/>
    <w:rsid w:val="006B7A35"/>
    <w:rsid w:val="006C6A3D"/>
    <w:rsid w:val="006F7D8F"/>
    <w:rsid w:val="00701508"/>
    <w:rsid w:val="00717C4A"/>
    <w:rsid w:val="00776B27"/>
    <w:rsid w:val="007A107B"/>
    <w:rsid w:val="007A10FE"/>
    <w:rsid w:val="007A5431"/>
    <w:rsid w:val="007B3DC7"/>
    <w:rsid w:val="007D2130"/>
    <w:rsid w:val="00826817"/>
    <w:rsid w:val="00842DE1"/>
    <w:rsid w:val="00845620"/>
    <w:rsid w:val="00876B1B"/>
    <w:rsid w:val="0088490E"/>
    <w:rsid w:val="0088743C"/>
    <w:rsid w:val="00891EA2"/>
    <w:rsid w:val="008963B2"/>
    <w:rsid w:val="008C2EF9"/>
    <w:rsid w:val="008D12E1"/>
    <w:rsid w:val="008E5ECF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0245"/>
    <w:rsid w:val="00C21DD0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76062"/>
    <w:rsid w:val="00D9508C"/>
    <w:rsid w:val="00DA771A"/>
    <w:rsid w:val="00DD114F"/>
    <w:rsid w:val="00DD4A46"/>
    <w:rsid w:val="00DF311A"/>
    <w:rsid w:val="00DF541B"/>
    <w:rsid w:val="00E36E73"/>
    <w:rsid w:val="00E566DF"/>
    <w:rsid w:val="00EA2D88"/>
    <w:rsid w:val="00EB02E9"/>
    <w:rsid w:val="00EE4673"/>
    <w:rsid w:val="00F039EB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9357B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267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46</cp:revision>
  <cp:lastPrinted>2026-08-11T14:55:00Z</cp:lastPrinted>
  <dcterms:created xsi:type="dcterms:W3CDTF">2026-07-27T15:54:00Z</dcterms:created>
  <dcterms:modified xsi:type="dcterms:W3CDTF">2026-08-12T13:13:00Z</dcterms:modified>
</cp:coreProperties>
</file>