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A16BE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91E64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391E64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391E64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391E64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91E6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91E6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391E64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91E6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91E6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27 февраля 2015г.</w:t>
            </w:r>
          </w:p>
          <w:p w:rsidR="00000000" w:rsidRDefault="00391E64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91E6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91E6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132-2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91E6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91E6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91E64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91E64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391E6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91E64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члена участковой избирательной комиссии избирательного учас</w:t>
            </w:r>
            <w:r>
              <w:t>тка №385 Верхнедонского района Ростовской области с правом решающего голоса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91E6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391E64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391E64">
      <w:pPr>
        <w:pStyle w:val="21"/>
      </w:pPr>
      <w:r>
        <w:t xml:space="preserve">         В связи с  досрочным прекращением полномочий члена участковой избирательной комиссии  избирательного участка №385 Верхнедонского района Ростовской области с правом реша</w:t>
      </w:r>
      <w:r>
        <w:t>ющего голоса  Михайлова Василия Дмитриевича (постановление от 29 января 2015г. №130-8), и руководствуясь п.11 ст. 29 Федерального закона от 12 июня 2002 года № 67-ФЗ “Об основных гарантиях избирательных прав и права на участие в референдуме граждан Российс</w:t>
      </w:r>
      <w:r>
        <w:t>кой Федерации”,</w:t>
      </w:r>
    </w:p>
    <w:p w:rsidR="00000000" w:rsidRDefault="00391E64">
      <w:pPr>
        <w:pStyle w:val="21"/>
      </w:pPr>
    </w:p>
    <w:p w:rsidR="00000000" w:rsidRDefault="00391E64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000000" w:rsidRDefault="00391E6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членом участковой избирательной комиссии   избирательного участка №385 Верхнедонского района Ростовской области с правом решающего го</w:t>
      </w:r>
      <w:r>
        <w:rPr>
          <w:sz w:val="28"/>
          <w:szCs w:val="28"/>
        </w:rPr>
        <w:t xml:space="preserve">лоса  Бугакову Ольгу Владимировну,  1978 года рождения, образование среднее профессинальное, главный бухгалтер Администрации Мещеряковского сельского поселения, выдвинута Собранием избирателей Администрации Мещеряковского сельского поселения. </w:t>
      </w:r>
    </w:p>
    <w:p w:rsidR="00000000" w:rsidRDefault="00391E6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2.Разместить</w:t>
      </w:r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Верхнедонского района Ростовской области.</w:t>
      </w:r>
    </w:p>
    <w:p w:rsidR="00000000" w:rsidRDefault="00391E64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391E64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391E64" w:rsidRDefault="00391E64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391E64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BEF"/>
    <w:rsid w:val="00391E64"/>
    <w:rsid w:val="00A16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2015-03-03T06:48:00Z</cp:lastPrinted>
  <dcterms:created xsi:type="dcterms:W3CDTF">2017-02-15T07:04:00Z</dcterms:created>
  <dcterms:modified xsi:type="dcterms:W3CDTF">2017-02-15T07:04:00Z</dcterms:modified>
</cp:coreProperties>
</file>