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FAB65" w14:textId="77777777"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 wp14:anchorId="6224FF83" wp14:editId="406B3223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F2E0A" w14:textId="77777777"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10060223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8CBDA6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1F546758" w14:textId="77777777"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40D4CE0" w14:textId="77777777"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14:paraId="3661CF82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D4ADFCE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0C789EAE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0A6C3F92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75CF8D04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14:paraId="08A937D7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1628E35" w14:textId="35ED9D39" w:rsidR="006E216C" w:rsidRDefault="008E0BB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</w:t>
            </w:r>
            <w:r w:rsidR="00150A1E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4496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14:paraId="1CF67B3F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36E2DA42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37DBDC8F" w14:textId="11E6A363" w:rsidR="006E216C" w:rsidRDefault="00046EB3" w:rsidP="001110B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150A1E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50A1E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6E216C" w14:paraId="66E75BF5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ECFD712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667AAE92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14:paraId="0B87F980" w14:textId="77777777"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7A7B4A89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14:paraId="70F70D04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4BFBF50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14:paraId="5B1B3CD3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3EF93F8C" w14:textId="3F51EE27" w:rsidR="006E216C" w:rsidRDefault="009067BD" w:rsidP="00406A5E">
            <w:pPr>
              <w:pStyle w:val="31"/>
              <w:spacing w:line="240" w:lineRule="auto"/>
              <w:ind w:left="-108"/>
              <w:jc w:val="both"/>
            </w:pPr>
            <w:r w:rsidRPr="00EC3039">
              <w:rPr>
                <w:szCs w:val="24"/>
              </w:rPr>
              <w:t>О</w:t>
            </w:r>
            <w:r>
              <w:rPr>
                <w:szCs w:val="24"/>
              </w:rPr>
              <w:t xml:space="preserve"> формах отдельного учета</w:t>
            </w:r>
            <w:r w:rsidRPr="00745AFA">
              <w:rPr>
                <w:szCs w:val="24"/>
              </w:rPr>
              <w:t xml:space="preserve"> </w:t>
            </w:r>
            <w:r w:rsidRPr="00EC3039">
              <w:rPr>
                <w:szCs w:val="24"/>
              </w:rPr>
              <w:t>объем</w:t>
            </w:r>
            <w:r>
              <w:rPr>
                <w:szCs w:val="24"/>
              </w:rPr>
              <w:t>ов</w:t>
            </w:r>
            <w:r w:rsidRPr="00EC3039">
              <w:rPr>
                <w:szCs w:val="24"/>
              </w:rPr>
              <w:t xml:space="preserve"> и стоимости эфирного времени</w:t>
            </w:r>
            <w:r>
              <w:rPr>
                <w:szCs w:val="24"/>
              </w:rPr>
              <w:t xml:space="preserve"> и</w:t>
            </w:r>
            <w:r w:rsidRPr="00EC3039">
              <w:rPr>
                <w:szCs w:val="24"/>
              </w:rPr>
              <w:t xml:space="preserve"> печатной площади,</w:t>
            </w:r>
            <w:r>
              <w:rPr>
                <w:szCs w:val="24"/>
              </w:rPr>
              <w:t xml:space="preserve"> предоставленных для проведения предвыборной агитации, </w:t>
            </w:r>
            <w:r w:rsidRPr="00522B8E">
              <w:rPr>
                <w:szCs w:val="24"/>
              </w:rPr>
              <w:t xml:space="preserve">объемов и стоимости </w:t>
            </w:r>
            <w:r w:rsidRPr="00EC3039">
              <w:rPr>
                <w:szCs w:val="24"/>
              </w:rPr>
              <w:t>услуг по размещению агитационных материалов в сетевых изданиях</w:t>
            </w:r>
            <w:r>
              <w:rPr>
                <w:szCs w:val="24"/>
              </w:rPr>
              <w:t xml:space="preserve"> </w:t>
            </w:r>
            <w:r w:rsidRPr="00EC3039">
              <w:rPr>
                <w:szCs w:val="24"/>
              </w:rPr>
              <w:t>при проведении выборов</w:t>
            </w:r>
            <w:r>
              <w:rPr>
                <w:szCs w:val="24"/>
              </w:rPr>
              <w:t xml:space="preserve"> депутатов </w:t>
            </w:r>
            <w:r w:rsidR="00EA1692">
              <w:rPr>
                <w:szCs w:val="24"/>
              </w:rPr>
              <w:t>Собраний депутатов сельских поселений</w:t>
            </w:r>
            <w:r>
              <w:rPr>
                <w:szCs w:val="24"/>
              </w:rPr>
              <w:t xml:space="preserve"> Верхнедонского района </w:t>
            </w:r>
            <w:r w:rsidR="00544961">
              <w:rPr>
                <w:szCs w:val="24"/>
              </w:rPr>
              <w:t>шес</w:t>
            </w:r>
            <w:r w:rsidR="00406A5E">
              <w:rPr>
                <w:szCs w:val="24"/>
              </w:rPr>
              <w:t>того созыва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7B07AFFA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BB54C1" w14:textId="77777777"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14:paraId="3DAF4528" w14:textId="77777777"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14:paraId="07FCEF98" w14:textId="77777777"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14:paraId="0D804874" w14:textId="77777777" w:rsidR="009067BD" w:rsidRPr="009067BD" w:rsidRDefault="009067BD" w:rsidP="009067BD">
      <w:pPr>
        <w:ind w:firstLine="709"/>
        <w:jc w:val="both"/>
        <w:rPr>
          <w:sz w:val="28"/>
          <w:szCs w:val="28"/>
        </w:rPr>
      </w:pPr>
      <w:r w:rsidRPr="009067BD">
        <w:rPr>
          <w:sz w:val="28"/>
          <w:szCs w:val="28"/>
        </w:rPr>
        <w:t xml:space="preserve">В соответствии с пунктом 8 статьи 50 Федерального закона </w:t>
      </w:r>
      <w:r w:rsidRPr="009067BD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14:paraId="0D684064" w14:textId="77777777" w:rsidR="006E216C" w:rsidRDefault="006E216C">
      <w:pPr>
        <w:pStyle w:val="21"/>
        <w:ind w:firstLine="708"/>
        <w:rPr>
          <w:u w:val="single"/>
        </w:rPr>
      </w:pPr>
    </w:p>
    <w:p w14:paraId="737B0348" w14:textId="77777777" w:rsidR="006E216C" w:rsidRDefault="006E216C">
      <w:pPr>
        <w:pStyle w:val="21"/>
        <w:ind w:firstLine="708"/>
        <w:rPr>
          <w:u w:val="single"/>
        </w:rPr>
      </w:pPr>
    </w:p>
    <w:p w14:paraId="5139E1E2" w14:textId="77777777"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14:paraId="349B7757" w14:textId="77777777" w:rsidR="006E216C" w:rsidRDefault="006E216C">
      <w:pPr>
        <w:pStyle w:val="21"/>
        <w:jc w:val="center"/>
      </w:pPr>
      <w:r>
        <w:t>Ростовской области ПОСТАНОВЛЯЕТ:</w:t>
      </w:r>
    </w:p>
    <w:p w14:paraId="4B3E0F15" w14:textId="77777777" w:rsidR="006E216C" w:rsidRDefault="006E216C">
      <w:pPr>
        <w:pStyle w:val="21"/>
        <w:jc w:val="center"/>
      </w:pPr>
    </w:p>
    <w:p w14:paraId="26D58799" w14:textId="19A6298F" w:rsidR="009067BD" w:rsidRPr="00B77DEA" w:rsidRDefault="009067BD" w:rsidP="009067B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 xml:space="preserve">Верхнедонского района </w:t>
      </w:r>
      <w:r w:rsidR="00544961">
        <w:rPr>
          <w:sz w:val="28"/>
          <w:szCs w:val="28"/>
        </w:rPr>
        <w:t>шес</w:t>
      </w:r>
      <w:r w:rsidR="00406A5E">
        <w:rPr>
          <w:sz w:val="28"/>
          <w:szCs w:val="28"/>
        </w:rPr>
        <w:t>того</w:t>
      </w:r>
      <w:r w:rsidRPr="00B77DEA">
        <w:rPr>
          <w:sz w:val="28"/>
          <w:szCs w:val="28"/>
        </w:rPr>
        <w:t xml:space="preserve"> согласно приложению № 1.</w:t>
      </w:r>
    </w:p>
    <w:p w14:paraId="68BFD2CB" w14:textId="30316431" w:rsidR="009067BD" w:rsidRPr="00B77DEA" w:rsidRDefault="009067BD" w:rsidP="009067B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lastRenderedPageBreak/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 xml:space="preserve">Верхнедонского </w:t>
      </w:r>
      <w:r w:rsidR="00544961">
        <w:rPr>
          <w:sz w:val="28"/>
          <w:szCs w:val="28"/>
        </w:rPr>
        <w:t>шес</w:t>
      </w:r>
      <w:r w:rsidR="00406A5E">
        <w:rPr>
          <w:sz w:val="28"/>
          <w:szCs w:val="28"/>
        </w:rPr>
        <w:t>того созыва</w:t>
      </w:r>
      <w:r w:rsidRPr="00B77DEA">
        <w:rPr>
          <w:sz w:val="28"/>
          <w:szCs w:val="28"/>
        </w:rPr>
        <w:t xml:space="preserve"> согласно приложению № 2.</w:t>
      </w:r>
    </w:p>
    <w:p w14:paraId="2206AA43" w14:textId="7399D7E9"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>Собраний депутатов сельских поселений</w:t>
      </w:r>
      <w:r w:rsidR="00EA1692">
        <w:t xml:space="preserve"> </w:t>
      </w:r>
      <w:r w:rsidR="00B77DEA" w:rsidRPr="00B77DEA">
        <w:rPr>
          <w:sz w:val="28"/>
          <w:szCs w:val="28"/>
        </w:rPr>
        <w:t xml:space="preserve">Верхнедонского района </w:t>
      </w:r>
      <w:r w:rsidR="00544961">
        <w:rPr>
          <w:sz w:val="28"/>
          <w:szCs w:val="28"/>
        </w:rPr>
        <w:t>шес</w:t>
      </w:r>
      <w:r w:rsidR="00406A5E">
        <w:rPr>
          <w:sz w:val="28"/>
          <w:szCs w:val="28"/>
        </w:rPr>
        <w:t>того созыва</w:t>
      </w:r>
      <w:r w:rsidRPr="00B77DEA">
        <w:rPr>
          <w:sz w:val="28"/>
          <w:szCs w:val="28"/>
        </w:rPr>
        <w:t xml:space="preserve"> согласно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>приложению № 3.</w:t>
      </w:r>
    </w:p>
    <w:p w14:paraId="74BE911F" w14:textId="6B7ACFD5"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 xml:space="preserve">материалов 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 xml:space="preserve">в сетевых изданиях в </w:t>
      </w:r>
      <w:r w:rsidR="00B77DEA" w:rsidRPr="00B77DEA">
        <w:rPr>
          <w:sz w:val="28"/>
          <w:szCs w:val="28"/>
        </w:rPr>
        <w:t xml:space="preserve">Территориальную избирательную комиссию Верхнедонского района Ростовской области </w:t>
      </w:r>
      <w:r w:rsidRPr="00B77DEA">
        <w:rPr>
          <w:sz w:val="28"/>
          <w:szCs w:val="28"/>
        </w:rPr>
        <w:t xml:space="preserve">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 xml:space="preserve">Верхнедонского района </w:t>
      </w:r>
      <w:r w:rsidR="00544961">
        <w:rPr>
          <w:sz w:val="28"/>
          <w:szCs w:val="28"/>
        </w:rPr>
        <w:t>шес</w:t>
      </w:r>
      <w:r w:rsidR="00B54437">
        <w:rPr>
          <w:sz w:val="28"/>
          <w:szCs w:val="28"/>
        </w:rPr>
        <w:t>того созыва</w:t>
      </w:r>
      <w:r w:rsidRPr="00B77DEA">
        <w:rPr>
          <w:sz w:val="28"/>
          <w:szCs w:val="28"/>
        </w:rPr>
        <w:t xml:space="preserve"> согласно приложению № 4.</w:t>
      </w:r>
    </w:p>
    <w:p w14:paraId="4DD248B9" w14:textId="502DB6CA"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5. Признать утратившим силу постановление </w:t>
      </w:r>
      <w:r w:rsidR="00B77DEA" w:rsidRPr="00B77DEA">
        <w:rPr>
          <w:sz w:val="28"/>
          <w:szCs w:val="28"/>
        </w:rPr>
        <w:t xml:space="preserve">Территориальной избирательной комиссии Верхнедонского района Ростовской области </w:t>
      </w:r>
      <w:r w:rsidRPr="00B77DEA">
        <w:rPr>
          <w:sz w:val="28"/>
          <w:szCs w:val="28"/>
        </w:rPr>
        <w:t xml:space="preserve"> от </w:t>
      </w:r>
      <w:r w:rsidR="00544961">
        <w:rPr>
          <w:sz w:val="28"/>
          <w:szCs w:val="28"/>
        </w:rPr>
        <w:t>24</w:t>
      </w:r>
      <w:r w:rsidR="00AE2F0C">
        <w:rPr>
          <w:sz w:val="28"/>
          <w:szCs w:val="28"/>
        </w:rPr>
        <w:t xml:space="preserve"> </w:t>
      </w:r>
      <w:r w:rsidR="00406A5E">
        <w:rPr>
          <w:sz w:val="28"/>
          <w:szCs w:val="28"/>
        </w:rPr>
        <w:t>июня</w:t>
      </w:r>
      <w:r w:rsidR="00AE2F0C">
        <w:rPr>
          <w:sz w:val="28"/>
          <w:szCs w:val="28"/>
        </w:rPr>
        <w:t xml:space="preserve"> 20</w:t>
      </w:r>
      <w:r w:rsidR="00406A5E">
        <w:rPr>
          <w:sz w:val="28"/>
          <w:szCs w:val="28"/>
        </w:rPr>
        <w:t>2</w:t>
      </w:r>
      <w:r w:rsidR="00544961">
        <w:rPr>
          <w:sz w:val="28"/>
          <w:szCs w:val="28"/>
        </w:rPr>
        <w:t>1</w:t>
      </w:r>
      <w:r w:rsidR="00AE2F0C">
        <w:rPr>
          <w:sz w:val="28"/>
          <w:szCs w:val="28"/>
        </w:rPr>
        <w:t xml:space="preserve"> года</w:t>
      </w:r>
      <w:r w:rsidRPr="00B77DEA">
        <w:rPr>
          <w:sz w:val="28"/>
          <w:szCs w:val="28"/>
        </w:rPr>
        <w:t xml:space="preserve"> № </w:t>
      </w:r>
      <w:r w:rsidR="00544961">
        <w:rPr>
          <w:sz w:val="28"/>
          <w:szCs w:val="28"/>
        </w:rPr>
        <w:t>6-4</w:t>
      </w:r>
      <w:r w:rsidR="00AE2F0C">
        <w:rPr>
          <w:sz w:val="28"/>
          <w:szCs w:val="28"/>
        </w:rPr>
        <w:t xml:space="preserve"> «</w:t>
      </w:r>
      <w:r w:rsidR="00544961" w:rsidRPr="00544961">
        <w:rPr>
          <w:sz w:val="28"/>
          <w:szCs w:val="28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депутатов Собраний депутатов сельских поселений Верхнедонского района пятого созыва</w:t>
      </w:r>
      <w:r w:rsidRPr="00B77DEA">
        <w:rPr>
          <w:sz w:val="28"/>
          <w:szCs w:val="28"/>
        </w:rPr>
        <w:t>».</w:t>
      </w:r>
    </w:p>
    <w:p w14:paraId="173CC1CB" w14:textId="77777777"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lastRenderedPageBreak/>
        <w:t xml:space="preserve">6. Разместить настоящее постановление на официальном сайте </w:t>
      </w:r>
      <w:r w:rsidR="00B77DEA" w:rsidRPr="00B77DE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10E34165" w14:textId="04CA544E" w:rsidR="000A20DE" w:rsidRPr="00B3020C" w:rsidRDefault="00B77DEA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7</w:t>
      </w:r>
      <w:r w:rsidR="0027185C">
        <w:rPr>
          <w:sz w:val="28"/>
          <w:szCs w:val="28"/>
        </w:rPr>
        <w:t>.</w:t>
      </w:r>
      <w:r w:rsidR="00544961">
        <w:rPr>
          <w:sz w:val="28"/>
          <w:szCs w:val="28"/>
        </w:rPr>
        <w:t xml:space="preserve"> 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="000A20DE" w:rsidRPr="00B3020C">
        <w:rPr>
          <w:sz w:val="28"/>
          <w:szCs w:val="28"/>
        </w:rPr>
        <w:t xml:space="preserve">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Е.И. </w:t>
      </w:r>
      <w:proofErr w:type="spellStart"/>
      <w:r>
        <w:rPr>
          <w:sz w:val="28"/>
          <w:szCs w:val="28"/>
        </w:rPr>
        <w:t>Булаткину</w:t>
      </w:r>
      <w:proofErr w:type="spellEnd"/>
      <w:r w:rsidR="000A20DE" w:rsidRPr="00B3020C">
        <w:rPr>
          <w:sz w:val="28"/>
          <w:szCs w:val="28"/>
        </w:rPr>
        <w:t>.</w:t>
      </w:r>
    </w:p>
    <w:p w14:paraId="79507F74" w14:textId="77777777"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14:paraId="20367516" w14:textId="77777777" w:rsidR="006E216C" w:rsidRDefault="006E216C">
      <w:pPr>
        <w:pStyle w:val="a3"/>
      </w:pPr>
    </w:p>
    <w:p w14:paraId="64368EDA" w14:textId="77777777" w:rsidR="006E216C" w:rsidRDefault="006E216C">
      <w:pPr>
        <w:pStyle w:val="a3"/>
      </w:pPr>
    </w:p>
    <w:p w14:paraId="1C133470" w14:textId="77777777"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14:paraId="27CF6E1A" w14:textId="77777777" w:rsidR="006E216C" w:rsidRDefault="006E216C">
      <w:pPr>
        <w:pStyle w:val="a3"/>
      </w:pPr>
    </w:p>
    <w:p w14:paraId="5BBFA4E0" w14:textId="0FDE0C9B"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 w:rsidR="00544961">
        <w:t xml:space="preserve">        </w:t>
      </w:r>
      <w:r w:rsidR="00C0737A">
        <w:t xml:space="preserve">                </w:t>
      </w:r>
      <w:r w:rsidR="00046EB3">
        <w:t xml:space="preserve">О.А. </w:t>
      </w:r>
      <w:r w:rsidR="00544961">
        <w:t>Семи</w:t>
      </w:r>
      <w:r w:rsidR="00046EB3">
        <w:t>на</w:t>
      </w:r>
    </w:p>
    <w:sectPr w:rsidR="006E216C" w:rsidSect="00741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40D01" w14:textId="77777777" w:rsidR="007F7754" w:rsidRDefault="007F7754" w:rsidP="00741D3B">
      <w:r>
        <w:separator/>
      </w:r>
    </w:p>
  </w:endnote>
  <w:endnote w:type="continuationSeparator" w:id="0">
    <w:p w14:paraId="5FF3D48D" w14:textId="77777777" w:rsidR="007F7754" w:rsidRDefault="007F7754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B0C1B" w14:textId="77777777"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02CC8" w14:textId="77777777"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91517" w14:textId="77777777"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B72A0" w14:textId="77777777" w:rsidR="007F7754" w:rsidRDefault="007F7754" w:rsidP="00741D3B">
      <w:r>
        <w:separator/>
      </w:r>
    </w:p>
  </w:footnote>
  <w:footnote w:type="continuationSeparator" w:id="0">
    <w:p w14:paraId="4DF264F1" w14:textId="77777777" w:rsidR="007F7754" w:rsidRDefault="007F7754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2E1A0" w14:textId="77777777"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1099" w14:textId="77777777"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54437">
      <w:rPr>
        <w:noProof/>
      </w:rPr>
      <w:t>3</w:t>
    </w:r>
    <w:r>
      <w:fldChar w:fldCharType="end"/>
    </w:r>
  </w:p>
  <w:p w14:paraId="2E8D9254" w14:textId="77777777"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874A" w14:textId="77777777"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F04"/>
    <w:rsid w:val="00046EB3"/>
    <w:rsid w:val="00057C9B"/>
    <w:rsid w:val="00061522"/>
    <w:rsid w:val="00085F5D"/>
    <w:rsid w:val="0009368F"/>
    <w:rsid w:val="000A20DE"/>
    <w:rsid w:val="001110B9"/>
    <w:rsid w:val="00150A1E"/>
    <w:rsid w:val="00243041"/>
    <w:rsid w:val="0027185C"/>
    <w:rsid w:val="003559A7"/>
    <w:rsid w:val="00406A5E"/>
    <w:rsid w:val="0048409B"/>
    <w:rsid w:val="00500BE0"/>
    <w:rsid w:val="00522B8E"/>
    <w:rsid w:val="00532D85"/>
    <w:rsid w:val="00537A09"/>
    <w:rsid w:val="00544961"/>
    <w:rsid w:val="00565D26"/>
    <w:rsid w:val="00566A4C"/>
    <w:rsid w:val="005E6652"/>
    <w:rsid w:val="006E216C"/>
    <w:rsid w:val="006E3415"/>
    <w:rsid w:val="00724DC2"/>
    <w:rsid w:val="00741D3B"/>
    <w:rsid w:val="00745AFA"/>
    <w:rsid w:val="007F7754"/>
    <w:rsid w:val="008817ED"/>
    <w:rsid w:val="008E0BB5"/>
    <w:rsid w:val="009067BD"/>
    <w:rsid w:val="009A5214"/>
    <w:rsid w:val="009C42EE"/>
    <w:rsid w:val="00A74F53"/>
    <w:rsid w:val="00AE2F0C"/>
    <w:rsid w:val="00B3020C"/>
    <w:rsid w:val="00B54437"/>
    <w:rsid w:val="00B77DEA"/>
    <w:rsid w:val="00BC53DA"/>
    <w:rsid w:val="00BE777C"/>
    <w:rsid w:val="00C0346A"/>
    <w:rsid w:val="00C0737A"/>
    <w:rsid w:val="00C6798C"/>
    <w:rsid w:val="00CB327C"/>
    <w:rsid w:val="00E07DF7"/>
    <w:rsid w:val="00E2035A"/>
    <w:rsid w:val="00E27B6C"/>
    <w:rsid w:val="00E36C57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1240E8"/>
  <w14:defaultImageDpi w14:val="0"/>
  <w15:docId w15:val="{B0A74CD7-8ECC-4875-9AF4-FF1A22A6A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iPriority="0" w:unhideWhenUsed="1"/>
    <w:lsdException w:name="Body Text Indent 3" w:locked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9</cp:revision>
  <cp:lastPrinted>2021-06-29T16:36:00Z</cp:lastPrinted>
  <dcterms:created xsi:type="dcterms:W3CDTF">2020-06-10T12:02:00Z</dcterms:created>
  <dcterms:modified xsi:type="dcterms:W3CDTF">2026-07-15T14:02:00Z</dcterms:modified>
</cp:coreProperties>
</file>