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F120E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32156A"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9056F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2156A">
              <w:rPr>
                <w:rFonts w:ascii="Times New Roman CYR" w:hAnsi="Times New Roman CYR" w:cs="Times New Roman CYR"/>
                <w:sz w:val="28"/>
                <w:szCs w:val="28"/>
              </w:rPr>
              <w:t>августа 2020</w:t>
            </w:r>
            <w:r w:rsidR="002F4B33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32156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32156A">
              <w:rPr>
                <w:rFonts w:ascii="Times New Roman CYR" w:hAnsi="Times New Roman CYR" w:cs="Times New Roman CYR"/>
                <w:sz w:val="28"/>
                <w:szCs w:val="28"/>
              </w:rPr>
              <w:t>125</w:t>
            </w:r>
            <w:r w:rsidR="001D21D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156A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Pr="00E803C6" w:rsidRDefault="001D21DD" w:rsidP="0032156A">
            <w:pPr>
              <w:pStyle w:val="31"/>
              <w:spacing w:line="240" w:lineRule="auto"/>
              <w:ind w:left="-108"/>
              <w:jc w:val="both"/>
            </w:pPr>
            <w:r>
              <w:t xml:space="preserve">О </w:t>
            </w:r>
            <w:r w:rsidR="00F24D33">
              <w:t>распределении</w:t>
            </w:r>
            <w:r>
              <w:t xml:space="preserve"> </w:t>
            </w:r>
            <w:r w:rsidR="00CF69D3">
              <w:t xml:space="preserve">специальных знаков (марок) для </w:t>
            </w:r>
            <w:r>
              <w:t xml:space="preserve">избирательных бюллетеней на  </w:t>
            </w:r>
            <w:r w:rsidRPr="00E803C6">
              <w:t xml:space="preserve">выборах   </w:t>
            </w:r>
            <w:r w:rsidR="0032156A">
              <w:t>Губернатора</w:t>
            </w:r>
            <w:r w:rsidR="00543483">
              <w:t xml:space="preserve"> Ростовской области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80E78" w:rsidRDefault="00980E7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F0A53" w:rsidRPr="00C87587" w:rsidRDefault="00A979FD" w:rsidP="00C87587">
      <w:pPr>
        <w:widowControl w:val="0"/>
        <w:jc w:val="both"/>
        <w:rPr>
          <w:sz w:val="28"/>
          <w:szCs w:val="28"/>
        </w:rPr>
      </w:pPr>
      <w:r>
        <w:t xml:space="preserve">       </w:t>
      </w:r>
      <w:r w:rsidR="00912886">
        <w:t xml:space="preserve">   </w:t>
      </w:r>
      <w:r w:rsidR="00966360" w:rsidRPr="00966360">
        <w:rPr>
          <w:sz w:val="28"/>
          <w:szCs w:val="28"/>
        </w:rPr>
        <w:t xml:space="preserve">В соответствии с  </w:t>
      </w:r>
      <w:r w:rsidR="00D92643" w:rsidRPr="00D92643">
        <w:rPr>
          <w:sz w:val="28"/>
          <w:szCs w:val="28"/>
        </w:rPr>
        <w:t xml:space="preserve">частью </w:t>
      </w:r>
      <w:r w:rsidR="00D92643">
        <w:rPr>
          <w:sz w:val="28"/>
          <w:szCs w:val="28"/>
        </w:rPr>
        <w:t>6</w:t>
      </w:r>
      <w:r w:rsidR="00D92643" w:rsidRPr="00D92643">
        <w:rPr>
          <w:sz w:val="28"/>
          <w:szCs w:val="28"/>
        </w:rPr>
        <w:t xml:space="preserve"> статьи </w:t>
      </w:r>
      <w:r w:rsidR="00D92643">
        <w:rPr>
          <w:sz w:val="28"/>
          <w:szCs w:val="28"/>
        </w:rPr>
        <w:t>56</w:t>
      </w:r>
      <w:r w:rsidR="00D92643" w:rsidRPr="00D92643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D92643">
        <w:rPr>
          <w:sz w:val="28"/>
          <w:szCs w:val="28"/>
        </w:rPr>
        <w:t xml:space="preserve">, Порядком изготовления и использования специальных знаков (марок) для избирательных бюллетеней на выборах </w:t>
      </w:r>
      <w:r w:rsidR="0032156A">
        <w:rPr>
          <w:sz w:val="28"/>
          <w:szCs w:val="28"/>
        </w:rPr>
        <w:t xml:space="preserve">Губернатора </w:t>
      </w:r>
      <w:r w:rsidR="00D92643">
        <w:rPr>
          <w:sz w:val="28"/>
          <w:szCs w:val="28"/>
        </w:rPr>
        <w:t xml:space="preserve">Ростовской области, утвержденным постановлением Избирательной </w:t>
      </w:r>
      <w:r w:rsidR="0032156A">
        <w:rPr>
          <w:sz w:val="28"/>
          <w:szCs w:val="28"/>
        </w:rPr>
        <w:t>комиссии Ростовской области от 09</w:t>
      </w:r>
      <w:r w:rsidR="00D92643">
        <w:rPr>
          <w:sz w:val="28"/>
          <w:szCs w:val="28"/>
        </w:rPr>
        <w:t>.0</w:t>
      </w:r>
      <w:r w:rsidR="0032156A">
        <w:rPr>
          <w:sz w:val="28"/>
          <w:szCs w:val="28"/>
        </w:rPr>
        <w:t>7.2020</w:t>
      </w:r>
      <w:r w:rsidR="00D92643">
        <w:rPr>
          <w:sz w:val="28"/>
          <w:szCs w:val="28"/>
        </w:rPr>
        <w:t xml:space="preserve"> № 1</w:t>
      </w:r>
      <w:r w:rsidR="0032156A">
        <w:rPr>
          <w:sz w:val="28"/>
          <w:szCs w:val="28"/>
        </w:rPr>
        <w:t>10</w:t>
      </w:r>
      <w:r w:rsidR="00D92643">
        <w:rPr>
          <w:sz w:val="28"/>
          <w:szCs w:val="28"/>
        </w:rPr>
        <w:t>-</w:t>
      </w:r>
      <w:r w:rsidR="0032156A">
        <w:rPr>
          <w:sz w:val="28"/>
          <w:szCs w:val="28"/>
        </w:rPr>
        <w:t>6</w:t>
      </w:r>
      <w:r w:rsidR="00D92643">
        <w:rPr>
          <w:sz w:val="28"/>
          <w:szCs w:val="28"/>
        </w:rPr>
        <w:t xml:space="preserve">, </w:t>
      </w:r>
    </w:p>
    <w:p w:rsidR="00980E78" w:rsidRDefault="00980E78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87587" w:rsidRDefault="009F0A53" w:rsidP="00966360">
      <w:pPr>
        <w:pStyle w:val="a5"/>
        <w:spacing w:line="360" w:lineRule="auto"/>
        <w:jc w:val="both"/>
        <w:rPr>
          <w:sz w:val="28"/>
          <w:szCs w:val="28"/>
        </w:rPr>
      </w:pPr>
      <w:r w:rsidRPr="00980E78">
        <w:rPr>
          <w:sz w:val="28"/>
          <w:szCs w:val="28"/>
        </w:rPr>
        <w:t>1.</w:t>
      </w:r>
      <w:r>
        <w:t xml:space="preserve"> </w:t>
      </w:r>
      <w:r w:rsidR="00F24D33">
        <w:rPr>
          <w:sz w:val="28"/>
          <w:szCs w:val="28"/>
        </w:rPr>
        <w:t>Распределить</w:t>
      </w:r>
      <w:r w:rsidR="001D21DD">
        <w:rPr>
          <w:sz w:val="28"/>
          <w:szCs w:val="28"/>
        </w:rPr>
        <w:t xml:space="preserve"> </w:t>
      </w:r>
      <w:r w:rsidR="00AC35CE" w:rsidRPr="00AC35CE">
        <w:rPr>
          <w:sz w:val="28"/>
          <w:szCs w:val="28"/>
        </w:rPr>
        <w:t>специальны</w:t>
      </w:r>
      <w:r w:rsidR="00AC35CE">
        <w:rPr>
          <w:sz w:val="28"/>
          <w:szCs w:val="28"/>
        </w:rPr>
        <w:t>е</w:t>
      </w:r>
      <w:r w:rsidR="00AC35CE" w:rsidRPr="00AC35CE">
        <w:rPr>
          <w:sz w:val="28"/>
          <w:szCs w:val="28"/>
        </w:rPr>
        <w:t xml:space="preserve"> знак</w:t>
      </w:r>
      <w:r w:rsidR="00AC35CE">
        <w:rPr>
          <w:sz w:val="28"/>
          <w:szCs w:val="28"/>
        </w:rPr>
        <w:t>и (мар</w:t>
      </w:r>
      <w:r w:rsidR="00AC35CE" w:rsidRPr="00AC35CE">
        <w:rPr>
          <w:sz w:val="28"/>
          <w:szCs w:val="28"/>
        </w:rPr>
        <w:t>к</w:t>
      </w:r>
      <w:r w:rsidR="00AC35CE">
        <w:rPr>
          <w:sz w:val="28"/>
          <w:szCs w:val="28"/>
        </w:rPr>
        <w:t>и</w:t>
      </w:r>
      <w:r w:rsidR="00AC35CE" w:rsidRPr="00AC35CE">
        <w:rPr>
          <w:sz w:val="28"/>
          <w:szCs w:val="28"/>
        </w:rPr>
        <w:t>) для избирательных бюллетеней</w:t>
      </w:r>
      <w:r w:rsidR="00AC35CE">
        <w:t xml:space="preserve"> </w:t>
      </w:r>
      <w:r w:rsidR="001D21DD" w:rsidRPr="001D21DD">
        <w:rPr>
          <w:sz w:val="28"/>
          <w:szCs w:val="28"/>
        </w:rPr>
        <w:t xml:space="preserve">на  выборах   </w:t>
      </w:r>
      <w:r w:rsidR="0032156A">
        <w:rPr>
          <w:sz w:val="28"/>
          <w:szCs w:val="28"/>
        </w:rPr>
        <w:t>Губернатора</w:t>
      </w:r>
      <w:r w:rsidR="00966360" w:rsidRPr="00966360">
        <w:rPr>
          <w:sz w:val="28"/>
          <w:szCs w:val="28"/>
        </w:rPr>
        <w:t xml:space="preserve"> Ростовской области </w:t>
      </w:r>
      <w:r w:rsidR="00654DE2">
        <w:rPr>
          <w:sz w:val="28"/>
          <w:szCs w:val="28"/>
        </w:rPr>
        <w:t xml:space="preserve">(далее </w:t>
      </w:r>
      <w:r w:rsidR="00AC35CE">
        <w:rPr>
          <w:sz w:val="28"/>
          <w:szCs w:val="28"/>
        </w:rPr>
        <w:t>марки</w:t>
      </w:r>
      <w:r w:rsidR="00654DE2">
        <w:rPr>
          <w:sz w:val="28"/>
          <w:szCs w:val="28"/>
        </w:rPr>
        <w:t>)</w:t>
      </w:r>
      <w:r w:rsidR="00BB410A" w:rsidRPr="001D21DD">
        <w:rPr>
          <w:sz w:val="28"/>
          <w:szCs w:val="28"/>
        </w:rPr>
        <w:t xml:space="preserve"> согласно приложению.</w:t>
      </w:r>
    </w:p>
    <w:p w:rsidR="00F24D33" w:rsidRPr="002720B6" w:rsidRDefault="00F24D33" w:rsidP="002720B6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24D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Организовать передачу и передать </w:t>
      </w:r>
      <w:r w:rsidR="00AC35CE">
        <w:rPr>
          <w:sz w:val="28"/>
          <w:szCs w:val="28"/>
        </w:rPr>
        <w:t>марки</w:t>
      </w:r>
      <w:r>
        <w:rPr>
          <w:sz w:val="28"/>
          <w:szCs w:val="28"/>
        </w:rPr>
        <w:t xml:space="preserve"> в уча</w:t>
      </w:r>
      <w:r w:rsidR="0032156A">
        <w:rPr>
          <w:sz w:val="28"/>
          <w:szCs w:val="28"/>
        </w:rPr>
        <w:t>стковые избирательные комиссии 0</w:t>
      </w:r>
      <w:r w:rsidR="00A42A89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966360">
        <w:rPr>
          <w:sz w:val="28"/>
          <w:szCs w:val="28"/>
        </w:rPr>
        <w:t>сентября</w:t>
      </w:r>
      <w:r w:rsidR="0032156A">
        <w:rPr>
          <w:sz w:val="28"/>
          <w:szCs w:val="28"/>
        </w:rPr>
        <w:t xml:space="preserve"> 2020</w:t>
      </w:r>
      <w:r>
        <w:rPr>
          <w:sz w:val="28"/>
          <w:szCs w:val="28"/>
        </w:rPr>
        <w:t>года.</w:t>
      </w:r>
    </w:p>
    <w:p w:rsidR="00B1474E" w:rsidRDefault="00654DE2" w:rsidP="00B1474E">
      <w:pPr>
        <w:pStyle w:val="21"/>
        <w:spacing w:line="360" w:lineRule="auto"/>
      </w:pPr>
      <w:r>
        <w:t>3</w:t>
      </w:r>
      <w:r w:rsidR="009F0A53" w:rsidRPr="002720B6">
        <w:t>.</w:t>
      </w:r>
      <w:r w:rsidR="005753D7">
        <w:t xml:space="preserve"> </w:t>
      </w:r>
      <w:r w:rsidR="009F0A53" w:rsidRPr="002720B6">
        <w:t>Контроль за выполнением настоящего постановления возложить на  председателя Территориальной избирательной к</w:t>
      </w:r>
      <w:r w:rsidR="00F5452A">
        <w:t>омиссии Верхнедонского района</w:t>
      </w:r>
      <w:r w:rsidR="009F0A53" w:rsidRPr="002720B6">
        <w:t xml:space="preserve"> </w:t>
      </w:r>
      <w:r w:rsidR="005213F2">
        <w:t xml:space="preserve">Ростовской области </w:t>
      </w:r>
      <w:r w:rsidR="00F5452A">
        <w:t>Е.И. Булаткину.</w:t>
      </w:r>
    </w:p>
    <w:p w:rsidR="00966360" w:rsidRDefault="00966360" w:rsidP="00B1474E">
      <w:pPr>
        <w:pStyle w:val="21"/>
        <w:spacing w:line="360" w:lineRule="auto"/>
      </w:pPr>
    </w:p>
    <w:p w:rsidR="001F1A30" w:rsidRDefault="001F1A30" w:rsidP="00B1474E">
      <w:pPr>
        <w:pStyle w:val="21"/>
        <w:spacing w:line="360" w:lineRule="auto"/>
      </w:pPr>
    </w:p>
    <w:p w:rsidR="009F0A53" w:rsidRDefault="00566E5F" w:rsidP="002720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4B33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r w:rsidR="002F4B33">
        <w:rPr>
          <w:sz w:val="28"/>
          <w:szCs w:val="28"/>
        </w:rPr>
        <w:t>Булаткина</w:t>
      </w:r>
    </w:p>
    <w:p w:rsidR="001F1A30" w:rsidRDefault="001F1A30" w:rsidP="002720B6">
      <w:pPr>
        <w:spacing w:line="360" w:lineRule="auto"/>
        <w:jc w:val="both"/>
        <w:rPr>
          <w:sz w:val="28"/>
          <w:szCs w:val="28"/>
        </w:rPr>
      </w:pPr>
    </w:p>
    <w:p w:rsidR="001D21DD" w:rsidRDefault="00566E5F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66360">
        <w:rPr>
          <w:sz w:val="28"/>
          <w:szCs w:val="28"/>
        </w:rPr>
        <w:t>О.А. Коренюгина</w:t>
      </w: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2156A" w:rsidRDefault="0032156A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F1A30" w:rsidRPr="001D21DD" w:rsidRDefault="001F1A3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a"/>
        <w:tblW w:w="0" w:type="auto"/>
        <w:tblInd w:w="5353" w:type="dxa"/>
        <w:tblLook w:val="00A0" w:firstRow="1" w:lastRow="0" w:firstColumn="1" w:lastColumn="0" w:noHBand="0" w:noVBand="0"/>
      </w:tblPr>
      <w:tblGrid>
        <w:gridCol w:w="4551"/>
      </w:tblGrid>
      <w:tr w:rsidR="009056F4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336C68" w:rsidRDefault="00336C68" w:rsidP="00B1474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</w:p>
          <w:p w:rsidR="009056F4" w:rsidRDefault="009056F4" w:rsidP="00B1474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9056F4">
              <w:rPr>
                <w:sz w:val="28"/>
                <w:szCs w:val="28"/>
              </w:rPr>
              <w:lastRenderedPageBreak/>
              <w:t>Приложение</w:t>
            </w:r>
          </w:p>
          <w:p w:rsidR="009056F4" w:rsidRDefault="009056F4" w:rsidP="009056F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9056F4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п</w:t>
            </w:r>
            <w:r w:rsidRPr="009056F4">
              <w:rPr>
                <w:sz w:val="28"/>
                <w:szCs w:val="28"/>
              </w:rPr>
              <w:t>остановлению Территориальной</w:t>
            </w:r>
          </w:p>
          <w:p w:rsidR="009056F4" w:rsidRDefault="009056F4" w:rsidP="009056F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9056F4">
              <w:rPr>
                <w:sz w:val="28"/>
                <w:szCs w:val="28"/>
              </w:rPr>
              <w:t>избирательной комиссии</w:t>
            </w:r>
          </w:p>
          <w:p w:rsidR="009056F4" w:rsidRDefault="009056F4" w:rsidP="009056F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9056F4">
              <w:rPr>
                <w:sz w:val="28"/>
                <w:szCs w:val="28"/>
              </w:rPr>
              <w:t>Верхнедонского района</w:t>
            </w:r>
          </w:p>
          <w:p w:rsidR="009056F4" w:rsidRPr="009056F4" w:rsidRDefault="009056F4" w:rsidP="009056F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9056F4" w:rsidRDefault="009056F4" w:rsidP="0032156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9056F4">
              <w:rPr>
                <w:sz w:val="28"/>
                <w:szCs w:val="28"/>
              </w:rPr>
              <w:t xml:space="preserve">от </w:t>
            </w:r>
            <w:r w:rsidR="0032156A">
              <w:rPr>
                <w:sz w:val="28"/>
                <w:szCs w:val="28"/>
              </w:rPr>
              <w:t>17</w:t>
            </w:r>
            <w:r w:rsidR="00CF69D3">
              <w:rPr>
                <w:sz w:val="28"/>
                <w:szCs w:val="28"/>
              </w:rPr>
              <w:t xml:space="preserve"> </w:t>
            </w:r>
            <w:r w:rsidR="0032156A">
              <w:rPr>
                <w:sz w:val="28"/>
                <w:szCs w:val="28"/>
              </w:rPr>
              <w:t>июл</w:t>
            </w:r>
            <w:r w:rsidR="00966360">
              <w:rPr>
                <w:sz w:val="28"/>
                <w:szCs w:val="28"/>
              </w:rPr>
              <w:t>я</w:t>
            </w:r>
            <w:r w:rsidR="00CF69D3">
              <w:rPr>
                <w:sz w:val="28"/>
                <w:szCs w:val="28"/>
              </w:rPr>
              <w:t xml:space="preserve"> </w:t>
            </w:r>
            <w:r w:rsidR="0032156A">
              <w:rPr>
                <w:sz w:val="28"/>
                <w:szCs w:val="28"/>
              </w:rPr>
              <w:t>2020</w:t>
            </w:r>
            <w:r w:rsidRPr="009056F4">
              <w:rPr>
                <w:sz w:val="28"/>
                <w:szCs w:val="28"/>
              </w:rPr>
              <w:t>г. №</w:t>
            </w:r>
            <w:r w:rsidR="0032156A">
              <w:rPr>
                <w:sz w:val="28"/>
                <w:szCs w:val="28"/>
              </w:rPr>
              <w:t>125</w:t>
            </w:r>
            <w:r w:rsidR="001D21DD">
              <w:rPr>
                <w:sz w:val="28"/>
                <w:szCs w:val="28"/>
              </w:rPr>
              <w:t>-</w:t>
            </w:r>
            <w:r w:rsidR="0032156A">
              <w:rPr>
                <w:sz w:val="28"/>
                <w:szCs w:val="28"/>
              </w:rPr>
              <w:t>10</w:t>
            </w:r>
          </w:p>
        </w:tc>
      </w:tr>
    </w:tbl>
    <w:p w:rsidR="009056F4" w:rsidRDefault="009056F4" w:rsidP="009056F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056F4" w:rsidRDefault="00654DE2" w:rsidP="0032156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  <w:r w:rsidR="009056F4" w:rsidRPr="009056F4">
        <w:rPr>
          <w:sz w:val="28"/>
          <w:szCs w:val="28"/>
        </w:rPr>
        <w:t xml:space="preserve"> </w:t>
      </w:r>
      <w:r w:rsidR="0032156A" w:rsidRPr="0032156A">
        <w:rPr>
          <w:sz w:val="28"/>
          <w:szCs w:val="28"/>
        </w:rPr>
        <w:t>специальных знаков (марок) для избирательных бюллетеней на  выборах   Губернатора Ростовской области</w:t>
      </w:r>
      <w:r w:rsidR="001D21DD" w:rsidRPr="009B2218">
        <w:rPr>
          <w:sz w:val="28"/>
          <w:szCs w:val="28"/>
        </w:rPr>
        <w:t>, передаваемых участковым избирательным комиссиям</w:t>
      </w:r>
      <w:r>
        <w:rPr>
          <w:sz w:val="28"/>
          <w:szCs w:val="28"/>
        </w:rPr>
        <w:t xml:space="preserve"> Верхнедонского района</w:t>
      </w:r>
    </w:p>
    <w:p w:rsidR="00654DE2" w:rsidRPr="009B2218" w:rsidRDefault="00654DE2" w:rsidP="009056F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Ind w:w="-2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7"/>
        <w:gridCol w:w="6237"/>
      </w:tblGrid>
      <w:tr w:rsidR="00FF7BB5" w:rsidRPr="00341E2E" w:rsidTr="00FF7BB5">
        <w:trPr>
          <w:trHeight w:val="970"/>
          <w:jc w:val="center"/>
        </w:trPr>
        <w:tc>
          <w:tcPr>
            <w:tcW w:w="2007" w:type="dxa"/>
            <w:tcBorders>
              <w:top w:val="single" w:sz="4" w:space="0" w:color="auto"/>
              <w:right w:val="single" w:sz="4" w:space="0" w:color="auto"/>
            </w:tcBorders>
          </w:tcPr>
          <w:p w:rsidR="00FF7BB5" w:rsidRPr="00341E2E" w:rsidRDefault="00FF7BB5" w:rsidP="003C3570">
            <w:pPr>
              <w:jc w:val="center"/>
            </w:pPr>
            <w:r w:rsidRPr="00341E2E">
              <w:t>Номер</w:t>
            </w:r>
          </w:p>
          <w:p w:rsidR="00FF7BB5" w:rsidRPr="00341E2E" w:rsidRDefault="00FF7BB5" w:rsidP="003C3570">
            <w:pPr>
              <w:jc w:val="center"/>
            </w:pPr>
            <w:r w:rsidRPr="00341E2E">
              <w:t>избирательного участка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</w:tcBorders>
          </w:tcPr>
          <w:p w:rsidR="00FF7BB5" w:rsidRDefault="00FF7BB5" w:rsidP="00FF7BB5">
            <w:r w:rsidRPr="00341E2E">
              <w:t xml:space="preserve">Количество </w:t>
            </w:r>
          </w:p>
          <w:p w:rsidR="00FF7BB5" w:rsidRDefault="00FF7BB5" w:rsidP="00FF7BB5">
            <w:r w:rsidRPr="00341E2E">
              <w:t>специальных</w:t>
            </w:r>
          </w:p>
          <w:p w:rsidR="00FF7BB5" w:rsidRPr="00341E2E" w:rsidRDefault="00FF7BB5" w:rsidP="00FF7BB5">
            <w:r w:rsidRPr="00341E2E">
              <w:t xml:space="preserve"> знаков (марок)</w:t>
            </w:r>
          </w:p>
        </w:tc>
      </w:tr>
      <w:tr w:rsidR="00D82DF8" w:rsidRPr="00341E2E" w:rsidTr="00FF7BB5">
        <w:trPr>
          <w:trHeight w:val="130"/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367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70 (семьдесят)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368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10</w:t>
            </w:r>
            <w:r w:rsidRPr="00560929">
              <w:rPr>
                <w:sz w:val="28"/>
                <w:szCs w:val="28"/>
              </w:rPr>
              <w:t xml:space="preserve"> (сто </w:t>
            </w:r>
            <w:r>
              <w:rPr>
                <w:sz w:val="28"/>
                <w:szCs w:val="28"/>
              </w:rPr>
              <w:t>десять</w:t>
            </w:r>
            <w:r w:rsidRPr="00560929">
              <w:rPr>
                <w:sz w:val="28"/>
                <w:szCs w:val="28"/>
              </w:rPr>
              <w:t>)</w:t>
            </w:r>
          </w:p>
        </w:tc>
      </w:tr>
      <w:tr w:rsidR="00D82DF8" w:rsidRPr="00341E2E" w:rsidTr="00FF7BB5">
        <w:trPr>
          <w:trHeight w:val="316"/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369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170</w:t>
            </w:r>
            <w:r>
              <w:rPr>
                <w:sz w:val="28"/>
                <w:szCs w:val="28"/>
              </w:rPr>
              <w:t xml:space="preserve"> (сто 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 (четыреста девяносто)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56092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(сто)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 w:rsidRPr="0099214C">
              <w:rPr>
                <w:sz w:val="28"/>
                <w:szCs w:val="28"/>
              </w:rPr>
              <w:t>100 (сто)</w:t>
            </w:r>
          </w:p>
        </w:tc>
      </w:tr>
      <w:tr w:rsidR="00D82DF8" w:rsidRPr="00341E2E" w:rsidTr="00FF7BB5">
        <w:trPr>
          <w:cantSplit/>
          <w:jc w:val="center"/>
        </w:trPr>
        <w:tc>
          <w:tcPr>
            <w:tcW w:w="2007" w:type="dxa"/>
            <w:tcBorders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7</w:t>
            </w:r>
            <w:r w:rsidRPr="00560929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(две тысячи семьсот)</w:t>
            </w:r>
          </w:p>
        </w:tc>
      </w:tr>
      <w:tr w:rsidR="00D82DF8" w:rsidRPr="00341E2E" w:rsidTr="00FF7BB5">
        <w:trPr>
          <w:cantSplit/>
          <w:jc w:val="center"/>
        </w:trPr>
        <w:tc>
          <w:tcPr>
            <w:tcW w:w="2007" w:type="dxa"/>
            <w:tcBorders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 (одна тысяча триста пятьдесят)</w:t>
            </w:r>
          </w:p>
        </w:tc>
      </w:tr>
      <w:tr w:rsidR="00D82DF8" w:rsidRPr="00341E2E" w:rsidTr="00FF7BB5">
        <w:trPr>
          <w:cantSplit/>
          <w:jc w:val="center"/>
        </w:trPr>
        <w:tc>
          <w:tcPr>
            <w:tcW w:w="2007" w:type="dxa"/>
            <w:tcBorders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</w:t>
            </w:r>
            <w:r w:rsidRPr="0056092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пятьсот восемьдесят четыре</w:t>
            </w:r>
            <w:r w:rsidRPr="00560929">
              <w:rPr>
                <w:sz w:val="28"/>
                <w:szCs w:val="28"/>
              </w:rPr>
              <w:t>)</w:t>
            </w:r>
          </w:p>
        </w:tc>
      </w:tr>
      <w:tr w:rsidR="00D82DF8" w:rsidRPr="00341E2E" w:rsidTr="00FF7BB5">
        <w:trPr>
          <w:cantSplit/>
          <w:jc w:val="center"/>
        </w:trPr>
        <w:tc>
          <w:tcPr>
            <w:tcW w:w="2007" w:type="dxa"/>
            <w:tcBorders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Pr="00560929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506</w:t>
            </w:r>
            <w:r w:rsidRPr="0056092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пятьсот шесть</w:t>
            </w:r>
            <w:r w:rsidRPr="00560929">
              <w:rPr>
                <w:sz w:val="28"/>
                <w:szCs w:val="28"/>
              </w:rPr>
              <w:t>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   (двести тридцать)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 (сто)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379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 (семьдесят)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1050 (одна тысяча пятьдесят)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 (семьдесят)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  (триста девяносто)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  (сто двадцать)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(сто сорок)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 (сто)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  (восемьсот)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 (сто сорок)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 (сто сорок)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389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 (одна тысяча сто)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   (триста сорок)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  (семьдесят пять)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(сто 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   (четыреста)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lastRenderedPageBreak/>
              <w:t>394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 (восемьдесят пять)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(сто пятьдесят)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 (триста восемьдесят)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  (сто восемьдесят)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  (пятьдесят девять)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399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  (сто тридцать)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400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560  (пятьсот шестьдесять)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401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  (сто пять)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402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  (шестьсот пятьдесят)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403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 (сто сорок)</w:t>
            </w:r>
          </w:p>
        </w:tc>
      </w:tr>
      <w:tr w:rsidR="00D82DF8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DF8" w:rsidRPr="00B77E07" w:rsidRDefault="00D82DF8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404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DF8" w:rsidRDefault="00D82DF8" w:rsidP="00102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  (триста тридцать)</w:t>
            </w:r>
          </w:p>
        </w:tc>
      </w:tr>
      <w:tr w:rsidR="00FF7BB5" w:rsidRPr="00341E2E" w:rsidTr="00FF7BB5">
        <w:trPr>
          <w:jc w:val="center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B5" w:rsidRPr="00B77E07" w:rsidRDefault="00FF7BB5" w:rsidP="003C3570">
            <w:pPr>
              <w:jc w:val="center"/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ИТОГО: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7BB5" w:rsidRPr="00B77E07" w:rsidRDefault="00D82DF8" w:rsidP="007449DA">
            <w:pPr>
              <w:rPr>
                <w:sz w:val="28"/>
                <w:szCs w:val="28"/>
              </w:rPr>
            </w:pPr>
            <w:r w:rsidRPr="00B77E07">
              <w:rPr>
                <w:sz w:val="28"/>
                <w:szCs w:val="28"/>
              </w:rPr>
              <w:t>14384</w:t>
            </w:r>
            <w:r w:rsidR="00B77E07" w:rsidRPr="00B77E07">
              <w:rPr>
                <w:sz w:val="28"/>
                <w:szCs w:val="28"/>
              </w:rPr>
              <w:t xml:space="preserve"> (четырнадцать тысяч триста восемьдесят четыре)</w:t>
            </w:r>
          </w:p>
        </w:tc>
      </w:tr>
    </w:tbl>
    <w:p w:rsidR="00560929" w:rsidRDefault="00560929" w:rsidP="00560929">
      <w:pPr>
        <w:widowControl w:val="0"/>
        <w:tabs>
          <w:tab w:val="left" w:pos="1573"/>
        </w:tabs>
        <w:jc w:val="both"/>
      </w:pPr>
    </w:p>
    <w:p w:rsidR="00996906" w:rsidRPr="009056F4" w:rsidRDefault="00996906" w:rsidP="00996906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566E5F" w:rsidRPr="002720B6" w:rsidRDefault="00566E5F" w:rsidP="002720B6">
      <w:pPr>
        <w:tabs>
          <w:tab w:val="left" w:pos="2970"/>
        </w:tabs>
      </w:pPr>
    </w:p>
    <w:sectPr w:rsidR="00566E5F" w:rsidRPr="002720B6" w:rsidSect="00F5452A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73003"/>
    <w:rsid w:val="000805C8"/>
    <w:rsid w:val="000F07CB"/>
    <w:rsid w:val="001020C3"/>
    <w:rsid w:val="00106056"/>
    <w:rsid w:val="0013243D"/>
    <w:rsid w:val="0014155D"/>
    <w:rsid w:val="00147145"/>
    <w:rsid w:val="0018226B"/>
    <w:rsid w:val="001A0E1B"/>
    <w:rsid w:val="001D21DD"/>
    <w:rsid w:val="001F123B"/>
    <w:rsid w:val="001F1A30"/>
    <w:rsid w:val="0027143F"/>
    <w:rsid w:val="002720B6"/>
    <w:rsid w:val="002A1FEB"/>
    <w:rsid w:val="002A588E"/>
    <w:rsid w:val="002C7249"/>
    <w:rsid w:val="002F4B33"/>
    <w:rsid w:val="0032156A"/>
    <w:rsid w:val="00336C68"/>
    <w:rsid w:val="00341E2E"/>
    <w:rsid w:val="00357E5A"/>
    <w:rsid w:val="00363492"/>
    <w:rsid w:val="0037339C"/>
    <w:rsid w:val="003A2C93"/>
    <w:rsid w:val="003B0AA2"/>
    <w:rsid w:val="003B61B0"/>
    <w:rsid w:val="003C3570"/>
    <w:rsid w:val="003F3060"/>
    <w:rsid w:val="00404889"/>
    <w:rsid w:val="004727DE"/>
    <w:rsid w:val="004B2197"/>
    <w:rsid w:val="005213F2"/>
    <w:rsid w:val="00531F56"/>
    <w:rsid w:val="00543483"/>
    <w:rsid w:val="00560929"/>
    <w:rsid w:val="00566E5F"/>
    <w:rsid w:val="0056750B"/>
    <w:rsid w:val="00572A78"/>
    <w:rsid w:val="005753D7"/>
    <w:rsid w:val="005B4275"/>
    <w:rsid w:val="005D5CC7"/>
    <w:rsid w:val="005F6C3A"/>
    <w:rsid w:val="0064431C"/>
    <w:rsid w:val="00650F40"/>
    <w:rsid w:val="00654DE2"/>
    <w:rsid w:val="00690B78"/>
    <w:rsid w:val="007251C7"/>
    <w:rsid w:val="00734F0C"/>
    <w:rsid w:val="007449DA"/>
    <w:rsid w:val="007A3FF3"/>
    <w:rsid w:val="007D1E6F"/>
    <w:rsid w:val="00822625"/>
    <w:rsid w:val="00846B05"/>
    <w:rsid w:val="0087366C"/>
    <w:rsid w:val="00882B3B"/>
    <w:rsid w:val="008C3AC3"/>
    <w:rsid w:val="008E63E9"/>
    <w:rsid w:val="009056F4"/>
    <w:rsid w:val="00912886"/>
    <w:rsid w:val="00950699"/>
    <w:rsid w:val="00966360"/>
    <w:rsid w:val="00967489"/>
    <w:rsid w:val="009706B6"/>
    <w:rsid w:val="0097387B"/>
    <w:rsid w:val="00980E78"/>
    <w:rsid w:val="00987DE8"/>
    <w:rsid w:val="0099214C"/>
    <w:rsid w:val="00996906"/>
    <w:rsid w:val="009B2218"/>
    <w:rsid w:val="009D1D3D"/>
    <w:rsid w:val="009F0A53"/>
    <w:rsid w:val="00A42A89"/>
    <w:rsid w:val="00A62060"/>
    <w:rsid w:val="00A928AB"/>
    <w:rsid w:val="00A968A2"/>
    <w:rsid w:val="00A979FD"/>
    <w:rsid w:val="00AC35CE"/>
    <w:rsid w:val="00AF74D3"/>
    <w:rsid w:val="00B1474E"/>
    <w:rsid w:val="00B66F9D"/>
    <w:rsid w:val="00B77E07"/>
    <w:rsid w:val="00BB410A"/>
    <w:rsid w:val="00BC4FD7"/>
    <w:rsid w:val="00BD0BDD"/>
    <w:rsid w:val="00C1768B"/>
    <w:rsid w:val="00C64BA6"/>
    <w:rsid w:val="00C87587"/>
    <w:rsid w:val="00CE1976"/>
    <w:rsid w:val="00CF69D3"/>
    <w:rsid w:val="00D82DF8"/>
    <w:rsid w:val="00D86437"/>
    <w:rsid w:val="00D92543"/>
    <w:rsid w:val="00D92643"/>
    <w:rsid w:val="00D93621"/>
    <w:rsid w:val="00DB08C5"/>
    <w:rsid w:val="00DB0C49"/>
    <w:rsid w:val="00DB7DBF"/>
    <w:rsid w:val="00E00514"/>
    <w:rsid w:val="00E46603"/>
    <w:rsid w:val="00E803C6"/>
    <w:rsid w:val="00F120E2"/>
    <w:rsid w:val="00F24D33"/>
    <w:rsid w:val="00F27873"/>
    <w:rsid w:val="00F301AB"/>
    <w:rsid w:val="00F5452A"/>
    <w:rsid w:val="00F82250"/>
    <w:rsid w:val="00F92BED"/>
    <w:rsid w:val="00FA03D1"/>
    <w:rsid w:val="00FB359C"/>
    <w:rsid w:val="00FE6B6A"/>
    <w:rsid w:val="00FF0842"/>
    <w:rsid w:val="00FF30AB"/>
    <w:rsid w:val="00FF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2018-09-05T11:35:00Z</cp:lastPrinted>
  <dcterms:created xsi:type="dcterms:W3CDTF">2020-09-11T12:08:00Z</dcterms:created>
  <dcterms:modified xsi:type="dcterms:W3CDTF">2020-09-11T12:08:00Z</dcterms:modified>
</cp:coreProperties>
</file>