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D31D0" w14:textId="77777777" w:rsidR="00D9508C" w:rsidRDefault="003E6964" w:rsidP="00EE4D64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37AC67E4" wp14:editId="6C1A689F">
            <wp:extent cx="636905" cy="6165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" cy="61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4CC763" w14:textId="77777777" w:rsidR="00EE4D64" w:rsidRDefault="00EE4D64" w:rsidP="00EE4D64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0A89FE1B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AE5FCD1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tbl>
      <w:tblPr>
        <w:tblW w:w="931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252"/>
        <w:gridCol w:w="1251"/>
        <w:gridCol w:w="5563"/>
        <w:gridCol w:w="1251"/>
      </w:tblGrid>
      <w:tr w:rsidR="00D9508C" w14:paraId="1DFCC22A" w14:textId="77777777" w:rsidTr="00BE35D4">
        <w:trPr>
          <w:trHeight w:val="512"/>
        </w:trPr>
        <w:tc>
          <w:tcPr>
            <w:tcW w:w="2503" w:type="dxa"/>
            <w:gridSpan w:val="2"/>
          </w:tcPr>
          <w:p w14:paraId="1420C1CF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563" w:type="dxa"/>
          </w:tcPr>
          <w:p w14:paraId="47B7DA9F" w14:textId="77777777" w:rsidR="00EE4D64" w:rsidRDefault="00EE4D6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  <w:p w14:paraId="734AD6FB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1926577E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51" w:type="dxa"/>
          </w:tcPr>
          <w:p w14:paraId="6EF73D6F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15F0886C" w14:textId="77777777" w:rsidTr="00BE35D4">
        <w:trPr>
          <w:trHeight w:val="591"/>
        </w:trPr>
        <w:tc>
          <w:tcPr>
            <w:tcW w:w="2503" w:type="dxa"/>
            <w:gridSpan w:val="2"/>
          </w:tcPr>
          <w:p w14:paraId="04B17C09" w14:textId="13768FCC" w:rsidR="00D9508C" w:rsidRDefault="00B1525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08</w:t>
            </w:r>
            <w:r w:rsidR="005F044F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BE35D4">
              <w:rPr>
                <w:rFonts w:ascii="Times New Roman CYR" w:hAnsi="Times New Roman CYR" w:cs="Times New Roman CYR"/>
                <w:sz w:val="28"/>
                <w:szCs w:val="28"/>
              </w:rPr>
              <w:t>ию</w:t>
            </w:r>
            <w:r w:rsidR="001F3A74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BE35D4">
              <w:rPr>
                <w:rFonts w:ascii="Times New Roman CYR" w:hAnsi="Times New Roman CYR" w:cs="Times New Roman CYR"/>
                <w:sz w:val="28"/>
                <w:szCs w:val="28"/>
              </w:rPr>
              <w:t>я</w:t>
            </w:r>
            <w:r w:rsidR="00BE3FCA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A74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27F01048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563" w:type="dxa"/>
          </w:tcPr>
          <w:p w14:paraId="3FAD57AC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51" w:type="dxa"/>
          </w:tcPr>
          <w:p w14:paraId="78094031" w14:textId="24CE6907" w:rsidR="00D9508C" w:rsidRDefault="00D9508C" w:rsidP="00BE35D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B15256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 w:rsidR="0094507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B15256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9508C" w14:paraId="102621F8" w14:textId="77777777" w:rsidTr="00BE35D4">
        <w:trPr>
          <w:trHeight w:val="473"/>
        </w:trPr>
        <w:tc>
          <w:tcPr>
            <w:tcW w:w="2503" w:type="dxa"/>
            <w:gridSpan w:val="2"/>
          </w:tcPr>
          <w:p w14:paraId="47AE4B02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563" w:type="dxa"/>
          </w:tcPr>
          <w:p w14:paraId="04807947" w14:textId="77777777" w:rsidR="00E67BA7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51" w:type="dxa"/>
          </w:tcPr>
          <w:p w14:paraId="4FB93B56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FC728D" w14:paraId="31892C07" w14:textId="77777777" w:rsidTr="00BE35D4">
        <w:trPr>
          <w:trHeight w:val="2225"/>
        </w:trPr>
        <w:tc>
          <w:tcPr>
            <w:tcW w:w="1252" w:type="dxa"/>
          </w:tcPr>
          <w:p w14:paraId="21F1E4C3" w14:textId="77777777" w:rsidR="00FC728D" w:rsidRDefault="00FC728D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814" w:type="dxa"/>
            <w:gridSpan w:val="2"/>
          </w:tcPr>
          <w:p w14:paraId="57E1D31F" w14:textId="2AABA179" w:rsidR="00E46A2B" w:rsidRPr="00B06A66" w:rsidRDefault="00FC728D" w:rsidP="00EE4D64">
            <w:pPr>
              <w:tabs>
                <w:tab w:val="left" w:pos="8647"/>
              </w:tabs>
              <w:ind w:left="601" w:right="-108"/>
              <w:jc w:val="both"/>
              <w:rPr>
                <w:b/>
                <w:bCs/>
                <w:sz w:val="28"/>
                <w:szCs w:val="28"/>
              </w:rPr>
            </w:pPr>
            <w:r w:rsidRPr="003A0EB0">
              <w:rPr>
                <w:b/>
                <w:bCs/>
                <w:sz w:val="28"/>
                <w:szCs w:val="28"/>
              </w:rPr>
              <w:t xml:space="preserve">О </w:t>
            </w:r>
            <w:r w:rsidR="00BE35D4">
              <w:rPr>
                <w:b/>
                <w:bCs/>
                <w:sz w:val="28"/>
                <w:szCs w:val="28"/>
              </w:rPr>
              <w:t>Г</w:t>
            </w:r>
            <w:r>
              <w:rPr>
                <w:b/>
                <w:bCs/>
                <w:sz w:val="28"/>
                <w:szCs w:val="28"/>
              </w:rPr>
              <w:t xml:space="preserve">руппе контроля </w:t>
            </w:r>
            <w:r w:rsidR="00BD41DE">
              <w:rPr>
                <w:b/>
                <w:bCs/>
                <w:sz w:val="28"/>
                <w:szCs w:val="28"/>
              </w:rPr>
              <w:t xml:space="preserve">Территориальной избирательной комиссии Верхнедонского района Ростовской области </w:t>
            </w:r>
            <w:r>
              <w:rPr>
                <w:b/>
                <w:bCs/>
                <w:sz w:val="28"/>
                <w:szCs w:val="28"/>
              </w:rPr>
              <w:t>за использованием</w:t>
            </w:r>
            <w:r w:rsidR="00CF52C0">
              <w:rPr>
                <w:b/>
                <w:bCs/>
                <w:sz w:val="28"/>
                <w:szCs w:val="28"/>
              </w:rPr>
              <w:t xml:space="preserve"> регионального фрагмента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3A0EB0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Государственной автоматизированной системы Российской Федерации «Выборы» </w:t>
            </w:r>
            <w:r w:rsidR="007C66D0">
              <w:rPr>
                <w:b/>
                <w:bCs/>
                <w:sz w:val="28"/>
                <w:szCs w:val="28"/>
              </w:rPr>
              <w:t xml:space="preserve">Верхнедонского района Ростовской области </w:t>
            </w:r>
            <w:r>
              <w:rPr>
                <w:b/>
                <w:bCs/>
                <w:sz w:val="28"/>
                <w:szCs w:val="28"/>
              </w:rPr>
              <w:t xml:space="preserve">при проведении </w:t>
            </w:r>
            <w:r w:rsidR="00BE35D4">
              <w:rPr>
                <w:b/>
                <w:bCs/>
                <w:sz w:val="28"/>
                <w:szCs w:val="28"/>
              </w:rPr>
              <w:t xml:space="preserve">выборов </w:t>
            </w:r>
            <w:r w:rsidR="001F3A74">
              <w:rPr>
                <w:b/>
                <w:bCs/>
                <w:sz w:val="28"/>
                <w:szCs w:val="28"/>
              </w:rPr>
              <w:t>20</w:t>
            </w:r>
            <w:r w:rsidR="00BE35D4">
              <w:rPr>
                <w:b/>
                <w:bCs/>
                <w:sz w:val="28"/>
                <w:szCs w:val="28"/>
              </w:rPr>
              <w:t xml:space="preserve"> сентября 202</w:t>
            </w:r>
            <w:r w:rsidR="001F3A74">
              <w:rPr>
                <w:b/>
                <w:bCs/>
                <w:sz w:val="28"/>
                <w:szCs w:val="28"/>
              </w:rPr>
              <w:t>6</w:t>
            </w:r>
            <w:r w:rsidR="00BE35D4">
              <w:rPr>
                <w:b/>
                <w:bCs/>
                <w:sz w:val="28"/>
                <w:szCs w:val="28"/>
              </w:rPr>
              <w:t xml:space="preserve"> года</w:t>
            </w:r>
          </w:p>
        </w:tc>
        <w:tc>
          <w:tcPr>
            <w:tcW w:w="1251" w:type="dxa"/>
          </w:tcPr>
          <w:p w14:paraId="0D6D34A4" w14:textId="77777777" w:rsidR="00FC728D" w:rsidRDefault="00FC728D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5FA6F152" w14:textId="77777777" w:rsidR="00BD41DE" w:rsidRDefault="00B45700" w:rsidP="007C7979">
      <w:pPr>
        <w:pStyle w:val="1"/>
        <w:spacing w:line="351" w:lineRule="atLeast"/>
        <w:jc w:val="both"/>
      </w:pPr>
      <w:r>
        <w:tab/>
      </w:r>
    </w:p>
    <w:p w14:paraId="766AE813" w14:textId="155E59C7" w:rsidR="007C7979" w:rsidRDefault="00B42AF3" w:rsidP="00BD41DE">
      <w:pPr>
        <w:pStyle w:val="1"/>
        <w:spacing w:line="351" w:lineRule="atLeast"/>
        <w:ind w:firstLine="708"/>
        <w:jc w:val="both"/>
      </w:pPr>
      <w:r w:rsidRPr="00B42AF3">
        <w:t xml:space="preserve">В соответствии </w:t>
      </w:r>
      <w:r w:rsidR="00BE3FCA">
        <w:t xml:space="preserve">с пунктом </w:t>
      </w:r>
      <w:r w:rsidR="00BE35D4">
        <w:t>3</w:t>
      </w:r>
      <w:r w:rsidR="00BE3FCA">
        <w:t xml:space="preserve"> </w:t>
      </w:r>
      <w:r w:rsidR="00BE35D4">
        <w:t xml:space="preserve">статья 74 </w:t>
      </w:r>
      <w:r w:rsidR="00BE3FCA">
        <w:t xml:space="preserve"> </w:t>
      </w:r>
      <w:r w:rsidR="00BE35D4" w:rsidRPr="004A0BDF">
        <w:t>Федерального закона</w:t>
      </w:r>
      <w:r w:rsidR="00BE35D4">
        <w:t xml:space="preserve"> </w:t>
      </w:r>
      <w:r w:rsidR="00BE35D4" w:rsidRPr="004A0BDF">
        <w:t>от 12.06.2002 № 67-ФЗ «Об основных гарантиях избирательных прав и права</w:t>
      </w:r>
      <w:r w:rsidR="00BE35D4">
        <w:t xml:space="preserve"> </w:t>
      </w:r>
      <w:r w:rsidR="00BE35D4" w:rsidRPr="004A0BDF">
        <w:t>на участие в референдуме граждан Российской Федерации»</w:t>
      </w:r>
      <w:r w:rsidR="00BE35D4">
        <w:t xml:space="preserve">, статьей 23 Федерального закона от 10.01.2003 № 20-ФЗ «О Государственной автоматизированной системе Российской Федерации «Выборы», </w:t>
      </w:r>
    </w:p>
    <w:p w14:paraId="7E561171" w14:textId="77777777" w:rsidR="00C6767C" w:rsidRPr="00C6767C" w:rsidRDefault="00C6767C" w:rsidP="00C6767C"/>
    <w:p w14:paraId="46E815A9" w14:textId="77777777" w:rsidR="007C7979" w:rsidRDefault="00D9508C" w:rsidP="007C7979">
      <w:pPr>
        <w:pStyle w:val="1"/>
        <w:spacing w:line="351" w:lineRule="atLeast"/>
        <w:jc w:val="center"/>
      </w:pPr>
      <w:r>
        <w:t xml:space="preserve">Территориальная избирательная комиссия Верхнедонского района </w:t>
      </w:r>
    </w:p>
    <w:p w14:paraId="5093C6BD" w14:textId="77777777" w:rsidR="00F82D19" w:rsidRDefault="00D9508C" w:rsidP="007C7979">
      <w:pPr>
        <w:pStyle w:val="1"/>
        <w:spacing w:line="351" w:lineRule="atLeast"/>
        <w:jc w:val="center"/>
      </w:pPr>
      <w:r>
        <w:t>Ростовской области ПОСТАНОВЛЯЕТ:</w:t>
      </w:r>
    </w:p>
    <w:p w14:paraId="503C3267" w14:textId="77777777" w:rsidR="007C66D0" w:rsidRDefault="007C66D0" w:rsidP="007C66D0">
      <w:pPr>
        <w:pStyle w:val="2"/>
        <w:spacing w:line="240" w:lineRule="auto"/>
        <w:jc w:val="center"/>
      </w:pPr>
    </w:p>
    <w:p w14:paraId="306668EB" w14:textId="6CC8C9DB" w:rsidR="004102F7" w:rsidRDefault="00945070" w:rsidP="00887344">
      <w:pPr>
        <w:pStyle w:val="a7"/>
        <w:numPr>
          <w:ilvl w:val="0"/>
          <w:numId w:val="9"/>
        </w:numPr>
        <w:tabs>
          <w:tab w:val="left" w:pos="709"/>
        </w:tabs>
        <w:spacing w:after="0" w:line="360" w:lineRule="auto"/>
        <w:ind w:left="0" w:firstLine="284"/>
        <w:jc w:val="both"/>
        <w:rPr>
          <w:sz w:val="28"/>
          <w:szCs w:val="28"/>
        </w:rPr>
      </w:pPr>
      <w:r w:rsidRPr="005B271D">
        <w:rPr>
          <w:color w:val="000000"/>
          <w:sz w:val="28"/>
          <w:szCs w:val="28"/>
        </w:rPr>
        <w:t xml:space="preserve">Образовать </w:t>
      </w:r>
      <w:r w:rsidR="00EE4D64">
        <w:rPr>
          <w:color w:val="000000"/>
          <w:sz w:val="28"/>
          <w:szCs w:val="28"/>
        </w:rPr>
        <w:t>Г</w:t>
      </w:r>
      <w:r w:rsidRPr="005B271D">
        <w:rPr>
          <w:color w:val="000000"/>
          <w:sz w:val="28"/>
          <w:szCs w:val="28"/>
        </w:rPr>
        <w:t xml:space="preserve">руппу контроля </w:t>
      </w:r>
      <w:r w:rsidR="00BD41DE" w:rsidRPr="00BD41DE">
        <w:rPr>
          <w:color w:val="000000"/>
          <w:sz w:val="28"/>
          <w:szCs w:val="28"/>
        </w:rPr>
        <w:t xml:space="preserve">Территориальной избирательной комиссии Верхнедонского района Ростовской области </w:t>
      </w:r>
      <w:r w:rsidRPr="005B271D">
        <w:rPr>
          <w:color w:val="000000"/>
          <w:sz w:val="28"/>
          <w:szCs w:val="28"/>
        </w:rPr>
        <w:t xml:space="preserve">за использованием </w:t>
      </w:r>
      <w:r w:rsidR="00CF52C0">
        <w:rPr>
          <w:color w:val="000000"/>
          <w:sz w:val="28"/>
          <w:szCs w:val="28"/>
        </w:rPr>
        <w:t xml:space="preserve">регионального фрагмента </w:t>
      </w:r>
      <w:r>
        <w:rPr>
          <w:color w:val="000000"/>
          <w:sz w:val="28"/>
          <w:szCs w:val="28"/>
        </w:rPr>
        <w:t>Г</w:t>
      </w:r>
      <w:r w:rsidRPr="005B271D">
        <w:rPr>
          <w:color w:val="000000"/>
          <w:sz w:val="28"/>
          <w:szCs w:val="28"/>
        </w:rPr>
        <w:t xml:space="preserve">осударственной автоматизированной системы </w:t>
      </w:r>
      <w:r>
        <w:rPr>
          <w:color w:val="000000"/>
          <w:sz w:val="28"/>
          <w:szCs w:val="28"/>
        </w:rPr>
        <w:t xml:space="preserve">Российской Федерации </w:t>
      </w:r>
      <w:r w:rsidRPr="005B271D">
        <w:rPr>
          <w:color w:val="000000"/>
          <w:sz w:val="28"/>
          <w:szCs w:val="28"/>
        </w:rPr>
        <w:t xml:space="preserve">«Выборы» </w:t>
      </w:r>
      <w:r w:rsidR="007C66D0" w:rsidRPr="007C66D0">
        <w:rPr>
          <w:sz w:val="28"/>
          <w:szCs w:val="28"/>
        </w:rPr>
        <w:t>Верхнедонского района Ростовской области</w:t>
      </w:r>
      <w:r w:rsidR="007C66D0">
        <w:rPr>
          <w:b/>
          <w:bCs/>
          <w:sz w:val="28"/>
          <w:szCs w:val="28"/>
        </w:rPr>
        <w:t xml:space="preserve"> </w:t>
      </w:r>
      <w:r w:rsidR="00FC728D">
        <w:rPr>
          <w:color w:val="000000"/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="004651B6" w:rsidRPr="004651B6">
        <w:rPr>
          <w:sz w:val="28"/>
          <w:szCs w:val="28"/>
        </w:rPr>
        <w:t xml:space="preserve">проведении </w:t>
      </w:r>
      <w:r w:rsidR="00EE4D64">
        <w:rPr>
          <w:sz w:val="28"/>
          <w:szCs w:val="28"/>
        </w:rPr>
        <w:t xml:space="preserve">выборов </w:t>
      </w:r>
      <w:r w:rsidR="00D7670A">
        <w:rPr>
          <w:sz w:val="28"/>
          <w:szCs w:val="28"/>
        </w:rPr>
        <w:t>20</w:t>
      </w:r>
      <w:r w:rsidR="00EE4D64" w:rsidRPr="00EE4D64">
        <w:rPr>
          <w:sz w:val="28"/>
          <w:szCs w:val="28"/>
        </w:rPr>
        <w:t xml:space="preserve"> сентября 202</w:t>
      </w:r>
      <w:r w:rsidR="00D7670A">
        <w:rPr>
          <w:sz w:val="28"/>
          <w:szCs w:val="28"/>
        </w:rPr>
        <w:t>6</w:t>
      </w:r>
      <w:r w:rsidR="00EE4D64" w:rsidRPr="00EE4D64">
        <w:rPr>
          <w:sz w:val="28"/>
          <w:szCs w:val="28"/>
        </w:rPr>
        <w:t xml:space="preserve"> года</w:t>
      </w:r>
      <w:r w:rsidR="004102F7">
        <w:rPr>
          <w:sz w:val="28"/>
          <w:szCs w:val="28"/>
        </w:rPr>
        <w:t>.</w:t>
      </w:r>
    </w:p>
    <w:p w14:paraId="63D3CE7E" w14:textId="59BE81AB" w:rsidR="007C7979" w:rsidRDefault="004102F7" w:rsidP="00887344">
      <w:pPr>
        <w:pStyle w:val="a7"/>
        <w:numPr>
          <w:ilvl w:val="0"/>
          <w:numId w:val="9"/>
        </w:numPr>
        <w:tabs>
          <w:tab w:val="left" w:pos="709"/>
        </w:tabs>
        <w:spacing w:after="0" w:line="360" w:lineRule="auto"/>
        <w:ind w:left="0" w:firstLine="284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 w:rsidR="00887344">
        <w:rPr>
          <w:sz w:val="28"/>
          <w:szCs w:val="28"/>
        </w:rPr>
        <w:t xml:space="preserve">состав </w:t>
      </w:r>
      <w:r w:rsidR="00887344">
        <w:rPr>
          <w:color w:val="000000"/>
          <w:sz w:val="28"/>
          <w:szCs w:val="28"/>
        </w:rPr>
        <w:t>Г</w:t>
      </w:r>
      <w:r w:rsidR="00887344" w:rsidRPr="005B271D">
        <w:rPr>
          <w:color w:val="000000"/>
          <w:sz w:val="28"/>
          <w:szCs w:val="28"/>
        </w:rPr>
        <w:t>рупп</w:t>
      </w:r>
      <w:r w:rsidR="00887344">
        <w:rPr>
          <w:color w:val="000000"/>
          <w:sz w:val="28"/>
          <w:szCs w:val="28"/>
        </w:rPr>
        <w:t>ы</w:t>
      </w:r>
      <w:r w:rsidR="00887344" w:rsidRPr="005B271D">
        <w:rPr>
          <w:color w:val="000000"/>
          <w:sz w:val="28"/>
          <w:szCs w:val="28"/>
        </w:rPr>
        <w:t xml:space="preserve"> контроля</w:t>
      </w:r>
      <w:r w:rsidR="00BD41DE" w:rsidRPr="00BD41DE">
        <w:t xml:space="preserve"> </w:t>
      </w:r>
      <w:r w:rsidR="00BD41DE" w:rsidRPr="00BD41DE">
        <w:rPr>
          <w:color w:val="000000"/>
          <w:sz w:val="28"/>
          <w:szCs w:val="28"/>
        </w:rPr>
        <w:t>Территориальной избирательной комиссии Верхнедонского района Ростовской области</w:t>
      </w:r>
      <w:r w:rsidR="00887344" w:rsidRPr="005B271D">
        <w:rPr>
          <w:color w:val="000000"/>
          <w:sz w:val="28"/>
          <w:szCs w:val="28"/>
        </w:rPr>
        <w:t xml:space="preserve"> за использованием </w:t>
      </w:r>
      <w:r w:rsidR="00887344">
        <w:rPr>
          <w:color w:val="000000"/>
          <w:sz w:val="28"/>
          <w:szCs w:val="28"/>
        </w:rPr>
        <w:t>регионального фрагмента Г</w:t>
      </w:r>
      <w:r w:rsidR="00887344" w:rsidRPr="005B271D">
        <w:rPr>
          <w:color w:val="000000"/>
          <w:sz w:val="28"/>
          <w:szCs w:val="28"/>
        </w:rPr>
        <w:t xml:space="preserve">осударственной автоматизированной системы </w:t>
      </w:r>
      <w:r w:rsidR="00887344">
        <w:rPr>
          <w:color w:val="000000"/>
          <w:sz w:val="28"/>
          <w:szCs w:val="28"/>
        </w:rPr>
        <w:lastRenderedPageBreak/>
        <w:t xml:space="preserve">Российской Федерации </w:t>
      </w:r>
      <w:r w:rsidR="00887344" w:rsidRPr="005B271D">
        <w:rPr>
          <w:color w:val="000000"/>
          <w:sz w:val="28"/>
          <w:szCs w:val="28"/>
        </w:rPr>
        <w:t xml:space="preserve">«Выборы» </w:t>
      </w:r>
      <w:r w:rsidR="00887344" w:rsidRPr="007C66D0">
        <w:rPr>
          <w:sz w:val="28"/>
          <w:szCs w:val="28"/>
        </w:rPr>
        <w:t>Верхнедонского района Ростовской области</w:t>
      </w:r>
      <w:r w:rsidR="00887344">
        <w:rPr>
          <w:b/>
          <w:bCs/>
          <w:sz w:val="28"/>
          <w:szCs w:val="28"/>
        </w:rPr>
        <w:t xml:space="preserve"> </w:t>
      </w:r>
      <w:r w:rsidR="00887344">
        <w:rPr>
          <w:color w:val="000000"/>
          <w:sz w:val="28"/>
          <w:szCs w:val="28"/>
        </w:rPr>
        <w:t>при</w:t>
      </w:r>
      <w:r w:rsidR="00887344">
        <w:rPr>
          <w:sz w:val="28"/>
          <w:szCs w:val="28"/>
        </w:rPr>
        <w:t xml:space="preserve"> </w:t>
      </w:r>
      <w:r w:rsidR="00887344" w:rsidRPr="004651B6">
        <w:rPr>
          <w:sz w:val="28"/>
          <w:szCs w:val="28"/>
        </w:rPr>
        <w:t xml:space="preserve">проведении </w:t>
      </w:r>
      <w:r w:rsidR="00887344">
        <w:rPr>
          <w:sz w:val="28"/>
          <w:szCs w:val="28"/>
        </w:rPr>
        <w:t xml:space="preserve">выборов </w:t>
      </w:r>
      <w:r w:rsidR="00D7670A">
        <w:rPr>
          <w:sz w:val="28"/>
          <w:szCs w:val="28"/>
        </w:rPr>
        <w:t>20</w:t>
      </w:r>
      <w:r w:rsidR="00887344" w:rsidRPr="00EE4D64">
        <w:rPr>
          <w:sz w:val="28"/>
          <w:szCs w:val="28"/>
        </w:rPr>
        <w:t xml:space="preserve"> сентября 202</w:t>
      </w:r>
      <w:r w:rsidR="00D7670A">
        <w:rPr>
          <w:sz w:val="28"/>
          <w:szCs w:val="28"/>
        </w:rPr>
        <w:t>6</w:t>
      </w:r>
      <w:r w:rsidR="00887344" w:rsidRPr="00EE4D64">
        <w:rPr>
          <w:sz w:val="28"/>
          <w:szCs w:val="28"/>
        </w:rPr>
        <w:t xml:space="preserve"> года</w:t>
      </w:r>
      <w:r w:rsidR="00945070" w:rsidRPr="005B271D">
        <w:rPr>
          <w:color w:val="000000"/>
          <w:sz w:val="28"/>
          <w:szCs w:val="28"/>
        </w:rPr>
        <w:t xml:space="preserve">: </w:t>
      </w:r>
    </w:p>
    <w:p w14:paraId="54DE6D81" w14:textId="77777777" w:rsidR="00BD41DE" w:rsidRPr="00BD41DE" w:rsidRDefault="00FC728D" w:rsidP="00BD41DE">
      <w:pPr>
        <w:pStyle w:val="a7"/>
        <w:tabs>
          <w:tab w:val="left" w:pos="0"/>
        </w:tabs>
        <w:spacing w:line="360" w:lineRule="auto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BD41DE" w:rsidRPr="00BD41DE">
        <w:rPr>
          <w:color w:val="000000"/>
          <w:sz w:val="28"/>
          <w:szCs w:val="28"/>
        </w:rPr>
        <w:t>Семина Ольга Анатольевна – секретарь Территориальной избирательной комиссии Верхнедонского района Ростовской области;</w:t>
      </w:r>
    </w:p>
    <w:p w14:paraId="741BCB5F" w14:textId="78F2F0FD" w:rsidR="00BD41DE" w:rsidRPr="00BD41DE" w:rsidRDefault="00BD41DE" w:rsidP="00BD41DE">
      <w:pPr>
        <w:pStyle w:val="a7"/>
        <w:tabs>
          <w:tab w:val="left" w:pos="0"/>
        </w:tabs>
        <w:spacing w:line="360" w:lineRule="auto"/>
        <w:ind w:firstLine="284"/>
        <w:jc w:val="both"/>
        <w:rPr>
          <w:color w:val="000000"/>
          <w:sz w:val="28"/>
          <w:szCs w:val="28"/>
        </w:rPr>
      </w:pPr>
      <w:r w:rsidRPr="00BD41DE">
        <w:rPr>
          <w:color w:val="000000"/>
          <w:sz w:val="28"/>
          <w:szCs w:val="28"/>
        </w:rPr>
        <w:tab/>
      </w:r>
      <w:r w:rsidR="00A6401B">
        <w:rPr>
          <w:color w:val="000000"/>
          <w:sz w:val="28"/>
          <w:szCs w:val="28"/>
        </w:rPr>
        <w:t>Гребенникова Нелли Юрьевна</w:t>
      </w:r>
      <w:r w:rsidRPr="00BD41DE">
        <w:rPr>
          <w:color w:val="000000"/>
          <w:sz w:val="28"/>
          <w:szCs w:val="28"/>
        </w:rPr>
        <w:t xml:space="preserve"> – член Территориальной избирательной комиссии Верхнедонского района Ростовской области с правом решающего голоса;</w:t>
      </w:r>
    </w:p>
    <w:p w14:paraId="6955EFB9" w14:textId="77777777" w:rsidR="00BD41DE" w:rsidRPr="00BD41DE" w:rsidRDefault="00BD41DE" w:rsidP="00BD41DE">
      <w:pPr>
        <w:pStyle w:val="a7"/>
        <w:tabs>
          <w:tab w:val="left" w:pos="0"/>
        </w:tabs>
        <w:spacing w:line="360" w:lineRule="auto"/>
        <w:ind w:firstLine="284"/>
        <w:jc w:val="both"/>
        <w:rPr>
          <w:color w:val="000000"/>
          <w:sz w:val="28"/>
          <w:szCs w:val="28"/>
        </w:rPr>
      </w:pPr>
      <w:r w:rsidRPr="00BD41DE">
        <w:rPr>
          <w:color w:val="000000"/>
          <w:sz w:val="28"/>
          <w:szCs w:val="28"/>
        </w:rPr>
        <w:tab/>
        <w:t>Штефан Елена Евгеньевна – член Территориальной избирательной комиссии Верхнедонского района Ростовской области с правом решающего голоса;</w:t>
      </w:r>
    </w:p>
    <w:p w14:paraId="7BEB679E" w14:textId="77777777" w:rsidR="00BD41DE" w:rsidRDefault="00BD41DE" w:rsidP="00BD41DE">
      <w:pPr>
        <w:pStyle w:val="a7"/>
        <w:tabs>
          <w:tab w:val="left" w:pos="0"/>
        </w:tabs>
        <w:spacing w:after="0" w:line="360" w:lineRule="auto"/>
        <w:ind w:firstLine="284"/>
        <w:jc w:val="both"/>
        <w:rPr>
          <w:color w:val="000000"/>
          <w:sz w:val="28"/>
          <w:szCs w:val="28"/>
        </w:rPr>
      </w:pPr>
      <w:r w:rsidRPr="00BD41DE">
        <w:rPr>
          <w:color w:val="000000"/>
          <w:sz w:val="28"/>
          <w:szCs w:val="28"/>
        </w:rPr>
        <w:tab/>
        <w:t>Сосновский Владимир Иванович  – член Территориальной избирательной комиссии Верхнедонского района Ростовской области с правом решающего голоса.</w:t>
      </w:r>
    </w:p>
    <w:p w14:paraId="3587C112" w14:textId="5702E284" w:rsidR="00BD41DE" w:rsidRDefault="007C0438" w:rsidP="00BD41DE">
      <w:pPr>
        <w:pStyle w:val="a7"/>
        <w:tabs>
          <w:tab w:val="left" w:pos="0"/>
        </w:tabs>
        <w:spacing w:after="0" w:line="360" w:lineRule="auto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5849DD">
        <w:rPr>
          <w:color w:val="000000"/>
          <w:sz w:val="28"/>
          <w:szCs w:val="28"/>
        </w:rPr>
        <w:t>.</w:t>
      </w:r>
      <w:r w:rsidR="00BD41DE" w:rsidRPr="00BD41DE">
        <w:t xml:space="preserve"> </w:t>
      </w:r>
      <w:r w:rsidR="00BD41DE" w:rsidRPr="00BD41DE">
        <w:rPr>
          <w:color w:val="000000"/>
          <w:sz w:val="28"/>
          <w:szCs w:val="28"/>
        </w:rPr>
        <w:t xml:space="preserve">Признать утратившим силу постановление </w:t>
      </w:r>
      <w:bookmarkStart w:id="0" w:name="_Hlk234575037"/>
      <w:r w:rsidR="00BD41DE" w:rsidRPr="00BD41DE">
        <w:rPr>
          <w:color w:val="000000"/>
          <w:sz w:val="28"/>
          <w:szCs w:val="28"/>
        </w:rPr>
        <w:t xml:space="preserve">Территориальной избирательной комиссии Верхнедонского района Ростовской области </w:t>
      </w:r>
      <w:bookmarkEnd w:id="0"/>
      <w:r w:rsidR="00BD41DE" w:rsidRPr="00BD41DE">
        <w:rPr>
          <w:color w:val="000000"/>
          <w:sz w:val="28"/>
          <w:szCs w:val="28"/>
        </w:rPr>
        <w:t xml:space="preserve">от </w:t>
      </w:r>
      <w:r w:rsidR="00BD41DE">
        <w:rPr>
          <w:color w:val="000000"/>
          <w:sz w:val="28"/>
          <w:szCs w:val="28"/>
        </w:rPr>
        <w:t>24</w:t>
      </w:r>
      <w:r w:rsidR="00BD41DE" w:rsidRPr="00BD41DE">
        <w:rPr>
          <w:color w:val="000000"/>
          <w:sz w:val="28"/>
          <w:szCs w:val="28"/>
        </w:rPr>
        <w:t>.06.202</w:t>
      </w:r>
      <w:r w:rsidR="00BD41DE">
        <w:rPr>
          <w:color w:val="000000"/>
          <w:sz w:val="28"/>
          <w:szCs w:val="28"/>
        </w:rPr>
        <w:t>1</w:t>
      </w:r>
      <w:r w:rsidR="00BD41DE" w:rsidRPr="00BD41DE">
        <w:rPr>
          <w:color w:val="000000"/>
          <w:sz w:val="28"/>
          <w:szCs w:val="28"/>
        </w:rPr>
        <w:t xml:space="preserve"> № </w:t>
      </w:r>
      <w:r w:rsidR="00BD41DE">
        <w:rPr>
          <w:color w:val="000000"/>
          <w:sz w:val="28"/>
          <w:szCs w:val="28"/>
        </w:rPr>
        <w:t>6</w:t>
      </w:r>
      <w:r w:rsidR="00BD41DE" w:rsidRPr="00BD41DE">
        <w:rPr>
          <w:color w:val="000000"/>
          <w:sz w:val="28"/>
          <w:szCs w:val="28"/>
        </w:rPr>
        <w:t>-</w:t>
      </w:r>
      <w:r w:rsidR="00BD41DE">
        <w:rPr>
          <w:color w:val="000000"/>
          <w:sz w:val="28"/>
          <w:szCs w:val="28"/>
        </w:rPr>
        <w:t>2</w:t>
      </w:r>
      <w:r w:rsidR="00BD41DE" w:rsidRPr="00BD41DE">
        <w:rPr>
          <w:color w:val="000000"/>
          <w:sz w:val="28"/>
          <w:szCs w:val="28"/>
        </w:rPr>
        <w:t xml:space="preserve"> «О Группе контроля за использованием  регионального фрагмента Государственной автоматизированной системы Российской Федерации «Выборы»</w:t>
      </w:r>
      <w:r w:rsidR="00BD41DE">
        <w:rPr>
          <w:color w:val="000000"/>
          <w:sz w:val="28"/>
          <w:szCs w:val="28"/>
        </w:rPr>
        <w:t xml:space="preserve"> Верхнедонского района Ростовской области при проведении выборов 19 сентября 2021 года</w:t>
      </w:r>
      <w:r w:rsidR="00BD41DE" w:rsidRPr="00BD41DE">
        <w:rPr>
          <w:color w:val="000000"/>
          <w:sz w:val="28"/>
          <w:szCs w:val="28"/>
        </w:rPr>
        <w:t>».</w:t>
      </w:r>
    </w:p>
    <w:p w14:paraId="43945461" w14:textId="22B0CA76" w:rsidR="00F53802" w:rsidRDefault="00BD41DE" w:rsidP="00BD41DE">
      <w:pPr>
        <w:pStyle w:val="a7"/>
        <w:tabs>
          <w:tab w:val="left" w:pos="0"/>
        </w:tabs>
        <w:spacing w:after="0" w:line="360" w:lineRule="auto"/>
        <w:ind w:firstLine="28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 w:rsidR="005849DD">
        <w:rPr>
          <w:color w:val="000000"/>
          <w:sz w:val="28"/>
          <w:szCs w:val="28"/>
        </w:rPr>
        <w:t xml:space="preserve"> </w:t>
      </w:r>
      <w:r w:rsidR="00F53802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информационно-телекоммуникационной сети «Интернет».</w:t>
      </w:r>
      <w:r w:rsidR="00F53802">
        <w:rPr>
          <w:sz w:val="28"/>
          <w:szCs w:val="28"/>
        </w:rPr>
        <w:tab/>
      </w:r>
    </w:p>
    <w:p w14:paraId="2C75DF70" w14:textId="7152421C" w:rsidR="00F53802" w:rsidRDefault="00F53802" w:rsidP="00887344">
      <w:pPr>
        <w:tabs>
          <w:tab w:val="left" w:pos="1845"/>
        </w:tabs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D41DE">
        <w:rPr>
          <w:sz w:val="28"/>
          <w:szCs w:val="28"/>
        </w:rPr>
        <w:t>5</w:t>
      </w:r>
      <w:r>
        <w:rPr>
          <w:sz w:val="28"/>
          <w:szCs w:val="28"/>
        </w:rPr>
        <w:t>. Контроль за исполнением настоящего постановления возложить на председателя Территориальной избирательной комиссии  Верхнедонского района Ростовской области Е.И. Булаткину.</w:t>
      </w:r>
    </w:p>
    <w:p w14:paraId="25DE8EBB" w14:textId="77777777" w:rsidR="007C0438" w:rsidRDefault="007C0438" w:rsidP="00887344">
      <w:pPr>
        <w:tabs>
          <w:tab w:val="left" w:pos="1845"/>
        </w:tabs>
        <w:spacing w:line="360" w:lineRule="auto"/>
        <w:ind w:firstLine="284"/>
        <w:jc w:val="both"/>
        <w:rPr>
          <w:sz w:val="28"/>
          <w:szCs w:val="28"/>
        </w:rPr>
      </w:pPr>
    </w:p>
    <w:p w14:paraId="66166A4E" w14:textId="77777777" w:rsidR="006049EE" w:rsidRDefault="00472803" w:rsidP="00D109E4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435602">
        <w:t xml:space="preserve">              </w:t>
      </w:r>
      <w:r w:rsidR="00945070">
        <w:t>Е.И. Булаткина</w:t>
      </w:r>
    </w:p>
    <w:p w14:paraId="04F93264" w14:textId="77777777" w:rsidR="00945070" w:rsidRDefault="00945070" w:rsidP="00F82D19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70EEA10" w14:textId="77777777" w:rsidR="007C0438" w:rsidRDefault="007C0438" w:rsidP="00F82D19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42364972" w14:textId="7D17B7A5" w:rsidR="00BA2CDA" w:rsidRDefault="00D9508C" w:rsidP="00F82D19">
      <w:pPr>
        <w:widowControl w:val="0"/>
        <w:rPr>
          <w:sz w:val="16"/>
          <w:szCs w:val="16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435602">
        <w:rPr>
          <w:rFonts w:ascii="Times New Roman CYR" w:hAnsi="Times New Roman CYR" w:cs="Times New Roman CYR"/>
          <w:sz w:val="28"/>
          <w:szCs w:val="28"/>
        </w:rPr>
        <w:t xml:space="preserve">               </w:t>
      </w:r>
      <w:r w:rsidR="00B42AF3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D7670A">
        <w:rPr>
          <w:rFonts w:ascii="Times New Roman CYR" w:hAnsi="Times New Roman CYR" w:cs="Times New Roman CYR"/>
          <w:sz w:val="28"/>
          <w:szCs w:val="28"/>
        </w:rPr>
        <w:t>Сем</w:t>
      </w:r>
      <w:r w:rsidR="00B42AF3">
        <w:rPr>
          <w:rFonts w:ascii="Times New Roman CYR" w:hAnsi="Times New Roman CYR" w:cs="Times New Roman CYR"/>
          <w:sz w:val="28"/>
          <w:szCs w:val="28"/>
        </w:rPr>
        <w:t>ина</w:t>
      </w:r>
    </w:p>
    <w:sectPr w:rsidR="00BA2CDA" w:rsidSect="00C6767C">
      <w:headerReference w:type="default" r:id="rId8"/>
      <w:pgSz w:w="12240" w:h="15840"/>
      <w:pgMar w:top="993" w:right="851" w:bottom="568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FF8C6" w14:textId="77777777" w:rsidR="00A62802" w:rsidRDefault="00A62802">
      <w:r>
        <w:separator/>
      </w:r>
    </w:p>
  </w:endnote>
  <w:endnote w:type="continuationSeparator" w:id="0">
    <w:p w14:paraId="07AC2614" w14:textId="77777777" w:rsidR="00A62802" w:rsidRDefault="00A62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80C3D8" w14:textId="77777777" w:rsidR="00A62802" w:rsidRDefault="00A62802">
      <w:r>
        <w:separator/>
      </w:r>
    </w:p>
  </w:footnote>
  <w:footnote w:type="continuationSeparator" w:id="0">
    <w:p w14:paraId="08F248E6" w14:textId="77777777" w:rsidR="00A62802" w:rsidRDefault="00A628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92601" w14:textId="77777777" w:rsidR="00BE35D4" w:rsidRDefault="00BE35D4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E6964">
      <w:rPr>
        <w:rStyle w:val="a5"/>
        <w:noProof/>
      </w:rPr>
      <w:t>2</w:t>
    </w:r>
    <w:r>
      <w:rPr>
        <w:rStyle w:val="a5"/>
      </w:rPr>
      <w:fldChar w:fldCharType="end"/>
    </w:r>
  </w:p>
  <w:p w14:paraId="3993BD0B" w14:textId="77777777" w:rsidR="00BE35D4" w:rsidRDefault="00BE35D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35557"/>
    <w:multiLevelType w:val="hybridMultilevel"/>
    <w:tmpl w:val="44BC73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CD84283"/>
    <w:multiLevelType w:val="hybridMultilevel"/>
    <w:tmpl w:val="B1963FE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FB312A6"/>
    <w:multiLevelType w:val="hybridMultilevel"/>
    <w:tmpl w:val="8834BEC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4" w15:restartNumberingAfterBreak="0">
    <w:nsid w:val="3A80070D"/>
    <w:multiLevelType w:val="hybridMultilevel"/>
    <w:tmpl w:val="AB7C3C42"/>
    <w:lvl w:ilvl="0" w:tplc="A708729E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 w15:restartNumberingAfterBreak="0">
    <w:nsid w:val="3D76219D"/>
    <w:multiLevelType w:val="hybridMultilevel"/>
    <w:tmpl w:val="6896D7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B5B6C2F"/>
    <w:multiLevelType w:val="hybridMultilevel"/>
    <w:tmpl w:val="767CE1F2"/>
    <w:lvl w:ilvl="0" w:tplc="2A8A76BC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6D466963"/>
    <w:multiLevelType w:val="hybridMultilevel"/>
    <w:tmpl w:val="74CC2DF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3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4"/>
  </w:num>
  <w:num w:numId="4">
    <w:abstractNumId w:val="1"/>
  </w:num>
  <w:num w:numId="5">
    <w:abstractNumId w:val="7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08A1"/>
    <w:rsid w:val="000058C1"/>
    <w:rsid w:val="00007C40"/>
    <w:rsid w:val="00015856"/>
    <w:rsid w:val="00025705"/>
    <w:rsid w:val="00041980"/>
    <w:rsid w:val="000442F0"/>
    <w:rsid w:val="00070B5B"/>
    <w:rsid w:val="0007176C"/>
    <w:rsid w:val="000C7CC5"/>
    <w:rsid w:val="000F3D7B"/>
    <w:rsid w:val="0010040F"/>
    <w:rsid w:val="00111CC6"/>
    <w:rsid w:val="00127A06"/>
    <w:rsid w:val="001328EE"/>
    <w:rsid w:val="00141FFC"/>
    <w:rsid w:val="001543D5"/>
    <w:rsid w:val="00182316"/>
    <w:rsid w:val="00183268"/>
    <w:rsid w:val="00192032"/>
    <w:rsid w:val="001953A3"/>
    <w:rsid w:val="001972E7"/>
    <w:rsid w:val="001C78B7"/>
    <w:rsid w:val="001D7A6E"/>
    <w:rsid w:val="001F1CBC"/>
    <w:rsid w:val="001F3A74"/>
    <w:rsid w:val="0020175A"/>
    <w:rsid w:val="0021171F"/>
    <w:rsid w:val="00216387"/>
    <w:rsid w:val="0022517A"/>
    <w:rsid w:val="00233818"/>
    <w:rsid w:val="00235231"/>
    <w:rsid w:val="00257733"/>
    <w:rsid w:val="00275AF7"/>
    <w:rsid w:val="00281360"/>
    <w:rsid w:val="002A458D"/>
    <w:rsid w:val="002C1A08"/>
    <w:rsid w:val="002D05AB"/>
    <w:rsid w:val="002D18D0"/>
    <w:rsid w:val="002D4340"/>
    <w:rsid w:val="002E4D3B"/>
    <w:rsid w:val="0031758E"/>
    <w:rsid w:val="00331727"/>
    <w:rsid w:val="00335261"/>
    <w:rsid w:val="00353255"/>
    <w:rsid w:val="0036659D"/>
    <w:rsid w:val="00366818"/>
    <w:rsid w:val="0037723E"/>
    <w:rsid w:val="00384D25"/>
    <w:rsid w:val="003923C4"/>
    <w:rsid w:val="00393E0A"/>
    <w:rsid w:val="003A0EB0"/>
    <w:rsid w:val="003A2AE6"/>
    <w:rsid w:val="003A4F41"/>
    <w:rsid w:val="003B506D"/>
    <w:rsid w:val="003C3D71"/>
    <w:rsid w:val="003D43F1"/>
    <w:rsid w:val="003E11A8"/>
    <w:rsid w:val="003E5F77"/>
    <w:rsid w:val="003E6964"/>
    <w:rsid w:val="0040117C"/>
    <w:rsid w:val="004102F7"/>
    <w:rsid w:val="00435602"/>
    <w:rsid w:val="004418F7"/>
    <w:rsid w:val="0044531F"/>
    <w:rsid w:val="004651B6"/>
    <w:rsid w:val="00466DE5"/>
    <w:rsid w:val="00472803"/>
    <w:rsid w:val="00487108"/>
    <w:rsid w:val="004A0BDF"/>
    <w:rsid w:val="004B514B"/>
    <w:rsid w:val="004C5964"/>
    <w:rsid w:val="004D2FD5"/>
    <w:rsid w:val="004D39A8"/>
    <w:rsid w:val="004E4BF0"/>
    <w:rsid w:val="004F3AAF"/>
    <w:rsid w:val="00507B84"/>
    <w:rsid w:val="005112D5"/>
    <w:rsid w:val="005176C4"/>
    <w:rsid w:val="00531E29"/>
    <w:rsid w:val="00540EC7"/>
    <w:rsid w:val="00565641"/>
    <w:rsid w:val="005672FE"/>
    <w:rsid w:val="00576E1D"/>
    <w:rsid w:val="00584905"/>
    <w:rsid w:val="005849DD"/>
    <w:rsid w:val="00595B39"/>
    <w:rsid w:val="005A6768"/>
    <w:rsid w:val="005B271D"/>
    <w:rsid w:val="005B58BE"/>
    <w:rsid w:val="005C1DF3"/>
    <w:rsid w:val="005D6AB8"/>
    <w:rsid w:val="005D6E2B"/>
    <w:rsid w:val="005F044F"/>
    <w:rsid w:val="006048EE"/>
    <w:rsid w:val="006049EE"/>
    <w:rsid w:val="00614CF9"/>
    <w:rsid w:val="00622EB3"/>
    <w:rsid w:val="006249AD"/>
    <w:rsid w:val="00627339"/>
    <w:rsid w:val="006358B2"/>
    <w:rsid w:val="00641AE0"/>
    <w:rsid w:val="0064444E"/>
    <w:rsid w:val="00646431"/>
    <w:rsid w:val="00657185"/>
    <w:rsid w:val="006725A1"/>
    <w:rsid w:val="00690A8E"/>
    <w:rsid w:val="006963B1"/>
    <w:rsid w:val="006E2FA2"/>
    <w:rsid w:val="006F63EF"/>
    <w:rsid w:val="00717C4A"/>
    <w:rsid w:val="00717E30"/>
    <w:rsid w:val="00723023"/>
    <w:rsid w:val="0072644B"/>
    <w:rsid w:val="00731714"/>
    <w:rsid w:val="00732DEE"/>
    <w:rsid w:val="00757706"/>
    <w:rsid w:val="007678B2"/>
    <w:rsid w:val="007729C8"/>
    <w:rsid w:val="00775D14"/>
    <w:rsid w:val="00795CFE"/>
    <w:rsid w:val="007A107B"/>
    <w:rsid w:val="007A10FE"/>
    <w:rsid w:val="007A566F"/>
    <w:rsid w:val="007A68BE"/>
    <w:rsid w:val="007A6AF3"/>
    <w:rsid w:val="007B21D0"/>
    <w:rsid w:val="007B2535"/>
    <w:rsid w:val="007C0438"/>
    <w:rsid w:val="007C66D0"/>
    <w:rsid w:val="007C7979"/>
    <w:rsid w:val="007E500C"/>
    <w:rsid w:val="007F177A"/>
    <w:rsid w:val="00800535"/>
    <w:rsid w:val="00823CCA"/>
    <w:rsid w:val="0082525F"/>
    <w:rsid w:val="00837FC2"/>
    <w:rsid w:val="00842DE1"/>
    <w:rsid w:val="00844607"/>
    <w:rsid w:val="008550C1"/>
    <w:rsid w:val="00876B1B"/>
    <w:rsid w:val="0088490E"/>
    <w:rsid w:val="00887344"/>
    <w:rsid w:val="0088743C"/>
    <w:rsid w:val="00887E55"/>
    <w:rsid w:val="00891EA2"/>
    <w:rsid w:val="008B0FA6"/>
    <w:rsid w:val="008B351B"/>
    <w:rsid w:val="008D4FB2"/>
    <w:rsid w:val="008D62DB"/>
    <w:rsid w:val="008D63B7"/>
    <w:rsid w:val="008E1459"/>
    <w:rsid w:val="008E42A0"/>
    <w:rsid w:val="009164B7"/>
    <w:rsid w:val="0093156B"/>
    <w:rsid w:val="00945070"/>
    <w:rsid w:val="0099572F"/>
    <w:rsid w:val="00997AC8"/>
    <w:rsid w:val="009B0DA5"/>
    <w:rsid w:val="009C4625"/>
    <w:rsid w:val="009C6C03"/>
    <w:rsid w:val="009D4F29"/>
    <w:rsid w:val="009D792F"/>
    <w:rsid w:val="00A13744"/>
    <w:rsid w:val="00A30ACD"/>
    <w:rsid w:val="00A3189D"/>
    <w:rsid w:val="00A34C14"/>
    <w:rsid w:val="00A62802"/>
    <w:rsid w:val="00A6401B"/>
    <w:rsid w:val="00A720E6"/>
    <w:rsid w:val="00A74CEC"/>
    <w:rsid w:val="00A752EC"/>
    <w:rsid w:val="00A758DD"/>
    <w:rsid w:val="00A86CF8"/>
    <w:rsid w:val="00A91D63"/>
    <w:rsid w:val="00AA234C"/>
    <w:rsid w:val="00AA37AE"/>
    <w:rsid w:val="00AC33DF"/>
    <w:rsid w:val="00AD71F6"/>
    <w:rsid w:val="00AE076E"/>
    <w:rsid w:val="00AE10AF"/>
    <w:rsid w:val="00AE1D41"/>
    <w:rsid w:val="00AE6508"/>
    <w:rsid w:val="00AF0561"/>
    <w:rsid w:val="00B06A66"/>
    <w:rsid w:val="00B15256"/>
    <w:rsid w:val="00B162FE"/>
    <w:rsid w:val="00B201D0"/>
    <w:rsid w:val="00B21BF6"/>
    <w:rsid w:val="00B23056"/>
    <w:rsid w:val="00B42AF3"/>
    <w:rsid w:val="00B45700"/>
    <w:rsid w:val="00B553CD"/>
    <w:rsid w:val="00B55563"/>
    <w:rsid w:val="00B6501D"/>
    <w:rsid w:val="00B74EC5"/>
    <w:rsid w:val="00B755DF"/>
    <w:rsid w:val="00B76479"/>
    <w:rsid w:val="00B802CA"/>
    <w:rsid w:val="00B83552"/>
    <w:rsid w:val="00B954DF"/>
    <w:rsid w:val="00B96670"/>
    <w:rsid w:val="00BA2CDA"/>
    <w:rsid w:val="00BC6643"/>
    <w:rsid w:val="00BD05EC"/>
    <w:rsid w:val="00BD2C88"/>
    <w:rsid w:val="00BD41DE"/>
    <w:rsid w:val="00BD4686"/>
    <w:rsid w:val="00BE35D4"/>
    <w:rsid w:val="00BE3FCA"/>
    <w:rsid w:val="00BE5FEF"/>
    <w:rsid w:val="00C2052D"/>
    <w:rsid w:val="00C242DA"/>
    <w:rsid w:val="00C30DBD"/>
    <w:rsid w:val="00C43F5C"/>
    <w:rsid w:val="00C45EF4"/>
    <w:rsid w:val="00C517AC"/>
    <w:rsid w:val="00C6560E"/>
    <w:rsid w:val="00C6767C"/>
    <w:rsid w:val="00C708A1"/>
    <w:rsid w:val="00C708B0"/>
    <w:rsid w:val="00C739EE"/>
    <w:rsid w:val="00C74527"/>
    <w:rsid w:val="00C7636E"/>
    <w:rsid w:val="00C82F0B"/>
    <w:rsid w:val="00C935AD"/>
    <w:rsid w:val="00C94B71"/>
    <w:rsid w:val="00C97F53"/>
    <w:rsid w:val="00CC5061"/>
    <w:rsid w:val="00CC7710"/>
    <w:rsid w:val="00CD265A"/>
    <w:rsid w:val="00CD3C10"/>
    <w:rsid w:val="00CF4672"/>
    <w:rsid w:val="00CF4F14"/>
    <w:rsid w:val="00CF52C0"/>
    <w:rsid w:val="00D026AF"/>
    <w:rsid w:val="00D07739"/>
    <w:rsid w:val="00D109E4"/>
    <w:rsid w:val="00D25615"/>
    <w:rsid w:val="00D308B9"/>
    <w:rsid w:val="00D42635"/>
    <w:rsid w:val="00D751FC"/>
    <w:rsid w:val="00D75EFA"/>
    <w:rsid w:val="00D7670A"/>
    <w:rsid w:val="00D81BDA"/>
    <w:rsid w:val="00D94092"/>
    <w:rsid w:val="00D9508C"/>
    <w:rsid w:val="00DB274D"/>
    <w:rsid w:val="00DD16BD"/>
    <w:rsid w:val="00DF110D"/>
    <w:rsid w:val="00E007B4"/>
    <w:rsid w:val="00E045B3"/>
    <w:rsid w:val="00E05E57"/>
    <w:rsid w:val="00E1434C"/>
    <w:rsid w:val="00E16F5A"/>
    <w:rsid w:val="00E20310"/>
    <w:rsid w:val="00E2602A"/>
    <w:rsid w:val="00E272EE"/>
    <w:rsid w:val="00E424CC"/>
    <w:rsid w:val="00E4423E"/>
    <w:rsid w:val="00E46A2B"/>
    <w:rsid w:val="00E600C8"/>
    <w:rsid w:val="00E65541"/>
    <w:rsid w:val="00E67BA7"/>
    <w:rsid w:val="00E80300"/>
    <w:rsid w:val="00E90C47"/>
    <w:rsid w:val="00EB3654"/>
    <w:rsid w:val="00EB3AAB"/>
    <w:rsid w:val="00EC5D62"/>
    <w:rsid w:val="00ED186D"/>
    <w:rsid w:val="00EE4673"/>
    <w:rsid w:val="00EE4D64"/>
    <w:rsid w:val="00F232D4"/>
    <w:rsid w:val="00F53802"/>
    <w:rsid w:val="00F554E5"/>
    <w:rsid w:val="00F62111"/>
    <w:rsid w:val="00F6498C"/>
    <w:rsid w:val="00F64F8D"/>
    <w:rsid w:val="00F72987"/>
    <w:rsid w:val="00F823AA"/>
    <w:rsid w:val="00F82D19"/>
    <w:rsid w:val="00F85777"/>
    <w:rsid w:val="00F916FA"/>
    <w:rsid w:val="00FA72C8"/>
    <w:rsid w:val="00FB03EC"/>
    <w:rsid w:val="00FB33CB"/>
    <w:rsid w:val="00FB5338"/>
    <w:rsid w:val="00FC728D"/>
    <w:rsid w:val="00FE4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95EBA6"/>
  <w14:defaultImageDpi w14:val="0"/>
  <w15:docId w15:val="{5E22CEBE-5E3A-48D6-B6EA-4822A8886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BA2CD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locked/>
    <w:rsid w:val="00BA2CD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9">
    <w:name w:val="Table Grid"/>
    <w:basedOn w:val="a1"/>
    <w:uiPriority w:val="99"/>
    <w:locked/>
    <w:rsid w:val="007729C8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Знак Знак"/>
    <w:basedOn w:val="a0"/>
    <w:uiPriority w:val="99"/>
    <w:semiHidden/>
    <w:locked/>
    <w:rsid w:val="005D6AB8"/>
    <w:rPr>
      <w:rFonts w:cs="Times New Roman"/>
      <w:sz w:val="24"/>
      <w:szCs w:val="24"/>
      <w:lang w:val="ru-RU" w:eastAsia="ru-RU"/>
    </w:rPr>
  </w:style>
  <w:style w:type="paragraph" w:styleId="31">
    <w:name w:val="Body Text 3"/>
    <w:basedOn w:val="a"/>
    <w:link w:val="32"/>
    <w:uiPriority w:val="99"/>
    <w:rsid w:val="00BA2CDA"/>
    <w:pPr>
      <w:overflowPunct w:val="0"/>
      <w:adjustRightInd w:val="0"/>
      <w:ind w:right="-1"/>
      <w:jc w:val="both"/>
      <w:textAlignment w:val="baseline"/>
    </w:pPr>
    <w:rPr>
      <w:i/>
      <w:iCs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ab">
    <w:name w:val="Body Text Indent"/>
    <w:basedOn w:val="a"/>
    <w:link w:val="ac"/>
    <w:uiPriority w:val="99"/>
    <w:rsid w:val="00BA2CDA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rsid w:val="003C3D7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1777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8</cp:revision>
  <cp:lastPrinted>2021-06-29T15:52:00Z</cp:lastPrinted>
  <dcterms:created xsi:type="dcterms:W3CDTF">2021-07-01T06:07:00Z</dcterms:created>
  <dcterms:modified xsi:type="dcterms:W3CDTF">2026-07-10T08:34:00Z</dcterms:modified>
</cp:coreProperties>
</file>