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CE4B8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622EB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22EB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22EB3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F85777" w:rsidRDefault="0021171F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</w:rPr>
            </w:pPr>
            <w:r w:rsidRPr="001328EE">
              <w:rPr>
                <w:b/>
                <w:bCs/>
                <w:sz w:val="28"/>
              </w:rPr>
              <w:t>О</w:t>
            </w:r>
            <w:r>
              <w:rPr>
                <w:b/>
                <w:bCs/>
                <w:sz w:val="28"/>
              </w:rPr>
              <w:t xml:space="preserve"> разрешении на</w:t>
            </w:r>
            <w:r w:rsidRPr="001328EE">
              <w:rPr>
                <w:b/>
                <w:bCs/>
                <w:sz w:val="28"/>
              </w:rPr>
              <w:t xml:space="preserve"> открыти</w:t>
            </w:r>
            <w:r>
              <w:rPr>
                <w:b/>
                <w:bCs/>
                <w:sz w:val="28"/>
              </w:rPr>
              <w:t>е</w:t>
            </w:r>
            <w:r w:rsidRPr="001328EE">
              <w:rPr>
                <w:b/>
                <w:bCs/>
                <w:sz w:val="28"/>
              </w:rPr>
              <w:t xml:space="preserve"> специального избирательного счета </w:t>
            </w:r>
            <w:r>
              <w:rPr>
                <w:b/>
                <w:bCs/>
                <w:sz w:val="28"/>
              </w:rPr>
              <w:t>кандидату в депутаты Собрания депутатов</w:t>
            </w:r>
            <w:r w:rsidR="00AF0561">
              <w:rPr>
                <w:b/>
                <w:bCs/>
                <w:sz w:val="28"/>
              </w:rPr>
              <w:t xml:space="preserve"> Казанского </w:t>
            </w:r>
            <w:r>
              <w:rPr>
                <w:b/>
                <w:bCs/>
                <w:sz w:val="28"/>
              </w:rPr>
              <w:t xml:space="preserve">сельского поселения Верхнедонского района 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141FFC" w:rsidP="00141FFC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Default="00141FFC" w:rsidP="00141FF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Разрешить кандидату в </w:t>
      </w:r>
      <w:r w:rsidRPr="00842DE1">
        <w:rPr>
          <w:bCs/>
          <w:sz w:val="28"/>
        </w:rPr>
        <w:t xml:space="preserve">депутаты </w:t>
      </w:r>
      <w:r>
        <w:rPr>
          <w:bCs/>
          <w:sz w:val="28"/>
        </w:rPr>
        <w:t xml:space="preserve"> Собрания депутатов </w:t>
      </w:r>
      <w:r w:rsidR="00AF0561">
        <w:rPr>
          <w:bCs/>
          <w:sz w:val="28"/>
        </w:rPr>
        <w:t xml:space="preserve">Казанского </w:t>
      </w:r>
      <w:r>
        <w:rPr>
          <w:bCs/>
          <w:sz w:val="28"/>
        </w:rPr>
        <w:t xml:space="preserve">сельского поселения </w:t>
      </w:r>
      <w:r w:rsidR="00AF0561" w:rsidRPr="00AF0561">
        <w:rPr>
          <w:bCs/>
          <w:sz w:val="28"/>
        </w:rPr>
        <w:t>Долженковой С.А.</w:t>
      </w:r>
      <w:r w:rsidR="00AF0561">
        <w:rPr>
          <w:bCs/>
          <w:sz w:val="28"/>
        </w:rPr>
        <w:t>,</w:t>
      </w:r>
      <w:r w:rsidR="00AF0561">
        <w:rPr>
          <w:sz w:val="28"/>
        </w:rPr>
        <w:t xml:space="preserve"> </w:t>
      </w:r>
      <w:r>
        <w:rPr>
          <w:sz w:val="28"/>
        </w:rPr>
        <w:t xml:space="preserve">выдвинутому  - </w:t>
      </w:r>
      <w:r w:rsidR="00AF0561">
        <w:rPr>
          <w:sz w:val="28"/>
        </w:rPr>
        <w:t xml:space="preserve">самовыдвижение, </w:t>
      </w:r>
      <w:r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 w:rsidRPr="007A107B">
        <w:rPr>
          <w:sz w:val="28"/>
          <w:szCs w:val="28"/>
        </w:rPr>
        <w:t>Спе</w:t>
      </w:r>
      <w:r>
        <w:rPr>
          <w:sz w:val="28"/>
          <w:szCs w:val="28"/>
        </w:rPr>
        <w:t>циализированном</w:t>
      </w:r>
      <w:r w:rsidRPr="007A107B">
        <w:rPr>
          <w:sz w:val="28"/>
          <w:szCs w:val="28"/>
        </w:rPr>
        <w:t xml:space="preserve"> по обслуживани</w:t>
      </w:r>
      <w:r>
        <w:rPr>
          <w:sz w:val="28"/>
          <w:szCs w:val="28"/>
        </w:rPr>
        <w:t>ю</w:t>
      </w:r>
      <w:r w:rsidRPr="007A107B">
        <w:rPr>
          <w:sz w:val="28"/>
          <w:szCs w:val="28"/>
        </w:rPr>
        <w:t xml:space="preserve"> физических лиц дополнительный офис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расположенное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7088"/>
        </w:tabs>
        <w:ind w:right="-1"/>
        <w:jc w:val="both"/>
        <w:rPr>
          <w:sz w:val="28"/>
        </w:rPr>
      </w:pP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 в </w:t>
      </w:r>
      <w:r w:rsidRPr="007A107B">
        <w:rPr>
          <w:sz w:val="28"/>
          <w:szCs w:val="28"/>
        </w:rPr>
        <w:t xml:space="preserve">Специализированный по обслуживания физических лиц дополнительный офис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расположенное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сети «</w:t>
      </w:r>
      <w:r>
        <w:rPr>
          <w:sz w:val="28"/>
        </w:rPr>
        <w:t>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>
        <w:rPr>
          <w:rFonts w:ascii="Times New Roman CYR" w:hAnsi="Times New Roman CYR" w:cs="Times New Roman CYR"/>
          <w:sz w:val="28"/>
          <w:szCs w:val="28"/>
        </w:rPr>
        <w:t xml:space="preserve">заместителя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председателя комиссии </w:t>
      </w:r>
      <w:r>
        <w:rPr>
          <w:rFonts w:ascii="Times New Roman CYR" w:hAnsi="Times New Roman CYR" w:cs="Times New Roman CYR"/>
          <w:sz w:val="28"/>
          <w:szCs w:val="28"/>
        </w:rPr>
        <w:t>Л.М. Лобову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AF0561" w:rsidRDefault="00AF0561">
      <w:pPr>
        <w:pStyle w:val="1"/>
      </w:pPr>
      <w:r>
        <w:t xml:space="preserve">Заместитель </w:t>
      </w:r>
    </w:p>
    <w:p w:rsidR="00D9508C" w:rsidRDefault="00AF0561">
      <w:pPr>
        <w:pStyle w:val="1"/>
      </w:pPr>
      <w:r>
        <w:t>председателя комиссии</w:t>
      </w:r>
      <w:r>
        <w:tab/>
      </w:r>
      <w:r>
        <w:tab/>
      </w:r>
      <w:r>
        <w:tab/>
      </w:r>
      <w:r>
        <w:tab/>
        <w:t xml:space="preserve">                   Л.М. Лобова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DDB" w:rsidRDefault="00AD0DDB">
      <w:r>
        <w:separator/>
      </w:r>
    </w:p>
  </w:endnote>
  <w:endnote w:type="continuationSeparator" w:id="0">
    <w:p w:rsidR="00AD0DDB" w:rsidRDefault="00AD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DDB" w:rsidRDefault="00AD0DDB">
      <w:r>
        <w:separator/>
      </w:r>
    </w:p>
  </w:footnote>
  <w:footnote w:type="continuationSeparator" w:id="0">
    <w:p w:rsidR="00AD0DDB" w:rsidRDefault="00AD0D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4B8B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1328EE"/>
    <w:rsid w:val="00141FFC"/>
    <w:rsid w:val="001972E7"/>
    <w:rsid w:val="001C78B7"/>
    <w:rsid w:val="0021171F"/>
    <w:rsid w:val="002E4D3B"/>
    <w:rsid w:val="003E11A8"/>
    <w:rsid w:val="003E5F77"/>
    <w:rsid w:val="004E4BF0"/>
    <w:rsid w:val="00507B84"/>
    <w:rsid w:val="005176C4"/>
    <w:rsid w:val="005672FE"/>
    <w:rsid w:val="006048EE"/>
    <w:rsid w:val="006049EE"/>
    <w:rsid w:val="00622EB3"/>
    <w:rsid w:val="00641AE0"/>
    <w:rsid w:val="00717C4A"/>
    <w:rsid w:val="007A107B"/>
    <w:rsid w:val="00842DE1"/>
    <w:rsid w:val="0088490E"/>
    <w:rsid w:val="00891EA2"/>
    <w:rsid w:val="0099572F"/>
    <w:rsid w:val="00A720E6"/>
    <w:rsid w:val="00AD0DDB"/>
    <w:rsid w:val="00AF0561"/>
    <w:rsid w:val="00B6501D"/>
    <w:rsid w:val="00C517AC"/>
    <w:rsid w:val="00C708A1"/>
    <w:rsid w:val="00C739EE"/>
    <w:rsid w:val="00C7636E"/>
    <w:rsid w:val="00C82F0B"/>
    <w:rsid w:val="00CD3C10"/>
    <w:rsid w:val="00CE4B8B"/>
    <w:rsid w:val="00D9508C"/>
    <w:rsid w:val="00EE4673"/>
    <w:rsid w:val="00F554E5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2016-07-18T06:22:00Z</cp:lastPrinted>
  <dcterms:created xsi:type="dcterms:W3CDTF">2017-02-09T11:55:00Z</dcterms:created>
  <dcterms:modified xsi:type="dcterms:W3CDTF">2017-02-09T11:55:00Z</dcterms:modified>
</cp:coreProperties>
</file>