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644AE5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954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CB4699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22 </w:t>
            </w:r>
            <w:r w:rsidR="005F044F"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D751F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CB4699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D75EFA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E663CE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  <w:p w:rsidR="00E67BA7" w:rsidRDefault="00E67BA7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885DD5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885DD5">
              <w:rPr>
                <w:b/>
                <w:bCs/>
                <w:sz w:val="28"/>
                <w:szCs w:val="28"/>
              </w:rPr>
              <w:t xml:space="preserve">Об  утверждении  времени предоставления помещений, находящихся в государственной или муниципальной собственности для встреч кандидатов </w:t>
            </w:r>
            <w:r>
              <w:rPr>
                <w:b/>
                <w:bCs/>
                <w:sz w:val="28"/>
                <w:szCs w:val="28"/>
              </w:rPr>
              <w:t>в депутаты</w:t>
            </w:r>
            <w:r w:rsidR="00CB4699">
              <w:rPr>
                <w:b/>
                <w:bCs/>
                <w:sz w:val="28"/>
                <w:szCs w:val="28"/>
              </w:rPr>
              <w:t xml:space="preserve"> Собраний депутатов сельских поселений Верхнедонского района Ростовской области четвертого созыва </w:t>
            </w:r>
            <w:r>
              <w:rPr>
                <w:b/>
                <w:bCs/>
                <w:sz w:val="28"/>
                <w:szCs w:val="28"/>
              </w:rPr>
              <w:t>с избирателями</w:t>
            </w:r>
          </w:p>
          <w:p w:rsidR="00D9508C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E67BA7" w:rsidRPr="00AE1D41" w:rsidRDefault="00E67BA7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876B1B" w:rsidRDefault="007A6AF3" w:rsidP="00D109E4">
      <w:pPr>
        <w:jc w:val="both"/>
        <w:rPr>
          <w:sz w:val="28"/>
          <w:szCs w:val="28"/>
        </w:rPr>
      </w:pPr>
      <w:r>
        <w:tab/>
      </w:r>
      <w:r w:rsidR="001D1E5E">
        <w:rPr>
          <w:sz w:val="28"/>
          <w:szCs w:val="28"/>
        </w:rPr>
        <w:t xml:space="preserve">В соответствии со статьей </w:t>
      </w:r>
      <w:r w:rsidR="00885DD5">
        <w:rPr>
          <w:sz w:val="28"/>
          <w:szCs w:val="28"/>
        </w:rPr>
        <w:t>4</w:t>
      </w:r>
      <w:r w:rsidR="001D1E5E">
        <w:rPr>
          <w:sz w:val="28"/>
          <w:szCs w:val="28"/>
        </w:rPr>
        <w:t xml:space="preserve">4 Областного закона  от 08.08.2011 №645-ЗС «О выборах депутатов представительных органов муниципальных образований в Ростовской области», </w:t>
      </w:r>
      <w:r w:rsidR="00C6560E">
        <w:rPr>
          <w:sz w:val="28"/>
          <w:szCs w:val="28"/>
        </w:rPr>
        <w:t xml:space="preserve"> </w:t>
      </w:r>
    </w:p>
    <w:p w:rsidR="00E67BA7" w:rsidRPr="00D109E4" w:rsidRDefault="00E67BA7" w:rsidP="00D109E4">
      <w:pPr>
        <w:jc w:val="both"/>
        <w:rPr>
          <w:b/>
          <w:bCs/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F34365" w:rsidRPr="00885DD5" w:rsidRDefault="00141FFC" w:rsidP="00885DD5">
      <w:pPr>
        <w:spacing w:line="360" w:lineRule="auto"/>
        <w:jc w:val="both"/>
        <w:rPr>
          <w:sz w:val="28"/>
          <w:szCs w:val="28"/>
        </w:rPr>
      </w:pPr>
      <w:r w:rsidRPr="003923C4">
        <w:rPr>
          <w:sz w:val="28"/>
          <w:szCs w:val="28"/>
        </w:rPr>
        <w:t xml:space="preserve">1. </w:t>
      </w:r>
      <w:r w:rsidR="00885DD5" w:rsidRPr="00885DD5">
        <w:rPr>
          <w:sz w:val="28"/>
          <w:szCs w:val="28"/>
        </w:rPr>
        <w:t xml:space="preserve">Утвердить время  предоставления помещений, находящихся в государственной или муниципальной собственности для встреч  кандидатов  в депутаты </w:t>
      </w:r>
      <w:r w:rsidR="00F34365" w:rsidRPr="00885DD5">
        <w:rPr>
          <w:sz w:val="28"/>
          <w:szCs w:val="28"/>
        </w:rPr>
        <w:t xml:space="preserve"> Собраний депутатов сельских поселений Верхнедонского района Ростовской области четвертого созыва </w:t>
      </w:r>
      <w:r w:rsidR="00885DD5" w:rsidRPr="00885DD5">
        <w:rPr>
          <w:sz w:val="28"/>
          <w:szCs w:val="28"/>
        </w:rPr>
        <w:t>с избирателями до  двух часов</w:t>
      </w:r>
      <w:r w:rsidR="00876B1B" w:rsidRPr="00885DD5">
        <w:rPr>
          <w:sz w:val="28"/>
          <w:szCs w:val="28"/>
        </w:rPr>
        <w:t>.</w:t>
      </w:r>
    </w:p>
    <w:p w:rsidR="00885DD5" w:rsidRPr="00885DD5" w:rsidRDefault="00885DD5" w:rsidP="00885DD5">
      <w:pPr>
        <w:pStyle w:val="ab"/>
        <w:spacing w:line="360" w:lineRule="auto"/>
        <w:ind w:left="0"/>
        <w:jc w:val="both"/>
        <w:rPr>
          <w:sz w:val="28"/>
          <w:szCs w:val="28"/>
        </w:rPr>
      </w:pPr>
      <w:r w:rsidRPr="00885DD5">
        <w:rPr>
          <w:sz w:val="28"/>
          <w:szCs w:val="28"/>
        </w:rPr>
        <w:t>2. Обеспечить равные условия для встреч  с избирателями для всех  кандидатов в депутаты  Собраний депутатов сельских поселений Верхнедонского района Ростовской области четвертого созыва.</w:t>
      </w:r>
    </w:p>
    <w:p w:rsidR="00885DD5" w:rsidRDefault="00885DD5" w:rsidP="007A6AF3">
      <w:pPr>
        <w:spacing w:line="360" w:lineRule="auto"/>
        <w:jc w:val="both"/>
        <w:rPr>
          <w:sz w:val="28"/>
          <w:szCs w:val="28"/>
        </w:rPr>
      </w:pPr>
    </w:p>
    <w:p w:rsidR="00E67BA7" w:rsidRPr="00D109E4" w:rsidRDefault="00885DD5" w:rsidP="007A6A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AA37AE">
        <w:rPr>
          <w:sz w:val="28"/>
          <w:szCs w:val="28"/>
        </w:rPr>
        <w:t xml:space="preserve">. Разместить настоящее постановление на сайте Территориальной избирательной комиссии Верхнедонского района Ростовской </w:t>
      </w:r>
      <w:r w:rsidR="00AA37AE" w:rsidRPr="00D109E4">
        <w:rPr>
          <w:sz w:val="28"/>
          <w:szCs w:val="28"/>
        </w:rPr>
        <w:t>области в информационно-телекоммуникационной сети «Интернет».</w:t>
      </w:r>
    </w:p>
    <w:p w:rsidR="00D109E4" w:rsidRDefault="00885DD5" w:rsidP="00D109E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D109E4" w:rsidRPr="00D109E4">
        <w:rPr>
          <w:sz w:val="28"/>
          <w:szCs w:val="28"/>
        </w:rPr>
        <w:t xml:space="preserve">. </w:t>
      </w:r>
      <w:r w:rsidR="00AA37AE" w:rsidRPr="00D109E4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F34365">
        <w:rPr>
          <w:sz w:val="28"/>
          <w:szCs w:val="28"/>
        </w:rPr>
        <w:t xml:space="preserve">председателя </w:t>
      </w:r>
      <w:r w:rsidR="00AA37AE" w:rsidRPr="00D109E4">
        <w:rPr>
          <w:sz w:val="28"/>
          <w:szCs w:val="28"/>
        </w:rPr>
        <w:t xml:space="preserve">комиссии </w:t>
      </w:r>
      <w:r w:rsidR="00F34365">
        <w:rPr>
          <w:sz w:val="28"/>
          <w:szCs w:val="28"/>
        </w:rPr>
        <w:t>А.И. Карташову</w:t>
      </w:r>
      <w:r w:rsidR="00AA37AE" w:rsidRPr="00D109E4">
        <w:rPr>
          <w:sz w:val="28"/>
          <w:szCs w:val="28"/>
        </w:rPr>
        <w:t>.</w:t>
      </w:r>
    </w:p>
    <w:p w:rsidR="00E67BA7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E67BA7" w:rsidRPr="00D109E4" w:rsidRDefault="00E67BA7" w:rsidP="00D109E4">
      <w:pPr>
        <w:spacing w:line="360" w:lineRule="auto"/>
        <w:jc w:val="both"/>
        <w:rPr>
          <w:sz w:val="28"/>
          <w:szCs w:val="28"/>
        </w:rPr>
      </w:pPr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E67BA7" w:rsidRDefault="00E67BA7" w:rsidP="00E67BA7"/>
    <w:p w:rsidR="00E67BA7" w:rsidRPr="00E67BA7" w:rsidRDefault="00E67BA7" w:rsidP="00E67BA7"/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81360" w:rsidRDefault="00281360" w:rsidP="00D109E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E67BA7" w:rsidRDefault="00E67BA7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9B1173" w:rsidRDefault="009B1173" w:rsidP="00281360">
      <w:pPr>
        <w:widowControl w:val="0"/>
        <w:jc w:val="right"/>
        <w:rPr>
          <w:rFonts w:ascii="Times New Roman CYR" w:hAnsi="Times New Roman CYR" w:cs="Times New Roman CYR"/>
        </w:rPr>
      </w:pPr>
    </w:p>
    <w:p w:rsidR="009B1173" w:rsidRDefault="009B1173" w:rsidP="00281360">
      <w:pPr>
        <w:widowControl w:val="0"/>
        <w:jc w:val="right"/>
        <w:rPr>
          <w:rFonts w:ascii="Times New Roman CYR" w:hAnsi="Times New Roman CYR" w:cs="Times New Roman CYR"/>
        </w:rPr>
      </w:pPr>
    </w:p>
    <w:sectPr w:rsidR="009B1173" w:rsidSect="009B1173">
      <w:headerReference w:type="default" r:id="rId9"/>
      <w:pgSz w:w="12240" w:h="15840"/>
      <w:pgMar w:top="1134" w:right="851" w:bottom="709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183" w:rsidRDefault="00050183">
      <w:r>
        <w:separator/>
      </w:r>
    </w:p>
  </w:endnote>
  <w:endnote w:type="continuationSeparator" w:id="0">
    <w:p w:rsidR="00050183" w:rsidRDefault="00050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183" w:rsidRDefault="00050183">
      <w:r>
        <w:separator/>
      </w:r>
    </w:p>
  </w:footnote>
  <w:footnote w:type="continuationSeparator" w:id="0">
    <w:p w:rsidR="00050183" w:rsidRDefault="00050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44AE5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30887"/>
    <w:rsid w:val="00050183"/>
    <w:rsid w:val="00050358"/>
    <w:rsid w:val="00070B5B"/>
    <w:rsid w:val="0007176C"/>
    <w:rsid w:val="00092161"/>
    <w:rsid w:val="000C7CC5"/>
    <w:rsid w:val="000F3D7B"/>
    <w:rsid w:val="00111CC6"/>
    <w:rsid w:val="001328EE"/>
    <w:rsid w:val="00141FFC"/>
    <w:rsid w:val="00161918"/>
    <w:rsid w:val="00182316"/>
    <w:rsid w:val="00192032"/>
    <w:rsid w:val="001953A3"/>
    <w:rsid w:val="001972E7"/>
    <w:rsid w:val="001C27DA"/>
    <w:rsid w:val="001C78B7"/>
    <w:rsid w:val="001D1E5E"/>
    <w:rsid w:val="0021171F"/>
    <w:rsid w:val="00216387"/>
    <w:rsid w:val="002239BB"/>
    <w:rsid w:val="00235231"/>
    <w:rsid w:val="00236E75"/>
    <w:rsid w:val="00257733"/>
    <w:rsid w:val="00275AF7"/>
    <w:rsid w:val="00281360"/>
    <w:rsid w:val="002D05AB"/>
    <w:rsid w:val="002D18D0"/>
    <w:rsid w:val="002E4D3B"/>
    <w:rsid w:val="002F3432"/>
    <w:rsid w:val="0031758E"/>
    <w:rsid w:val="00331727"/>
    <w:rsid w:val="00335261"/>
    <w:rsid w:val="00353255"/>
    <w:rsid w:val="0036659D"/>
    <w:rsid w:val="00367199"/>
    <w:rsid w:val="00384D25"/>
    <w:rsid w:val="003923C4"/>
    <w:rsid w:val="003A2AE6"/>
    <w:rsid w:val="003D43F1"/>
    <w:rsid w:val="003E11A8"/>
    <w:rsid w:val="003E5F77"/>
    <w:rsid w:val="003F024A"/>
    <w:rsid w:val="0044531F"/>
    <w:rsid w:val="00466DE5"/>
    <w:rsid w:val="00472803"/>
    <w:rsid w:val="00487108"/>
    <w:rsid w:val="004C5964"/>
    <w:rsid w:val="004E4BF0"/>
    <w:rsid w:val="004F3AAF"/>
    <w:rsid w:val="00507B84"/>
    <w:rsid w:val="005176C4"/>
    <w:rsid w:val="00554A59"/>
    <w:rsid w:val="005672FE"/>
    <w:rsid w:val="00584905"/>
    <w:rsid w:val="005B58BE"/>
    <w:rsid w:val="005D1405"/>
    <w:rsid w:val="005D6AB8"/>
    <w:rsid w:val="005D6E2B"/>
    <w:rsid w:val="005F044F"/>
    <w:rsid w:val="006048EE"/>
    <w:rsid w:val="006049EE"/>
    <w:rsid w:val="00614CF9"/>
    <w:rsid w:val="00622EB3"/>
    <w:rsid w:val="006249AD"/>
    <w:rsid w:val="00641AE0"/>
    <w:rsid w:val="00644AE5"/>
    <w:rsid w:val="00646431"/>
    <w:rsid w:val="006963B1"/>
    <w:rsid w:val="006F63EF"/>
    <w:rsid w:val="00717C4A"/>
    <w:rsid w:val="00717E30"/>
    <w:rsid w:val="0075794D"/>
    <w:rsid w:val="007729C8"/>
    <w:rsid w:val="00795CFE"/>
    <w:rsid w:val="007A107B"/>
    <w:rsid w:val="007A10FE"/>
    <w:rsid w:val="007A566F"/>
    <w:rsid w:val="007A6AF3"/>
    <w:rsid w:val="007B2535"/>
    <w:rsid w:val="007F177A"/>
    <w:rsid w:val="00800535"/>
    <w:rsid w:val="00823CCA"/>
    <w:rsid w:val="00842DE1"/>
    <w:rsid w:val="00876B1B"/>
    <w:rsid w:val="0088490E"/>
    <w:rsid w:val="00885DD5"/>
    <w:rsid w:val="0088743C"/>
    <w:rsid w:val="00887E55"/>
    <w:rsid w:val="00891EA2"/>
    <w:rsid w:val="008A3307"/>
    <w:rsid w:val="008B351B"/>
    <w:rsid w:val="008D4FB2"/>
    <w:rsid w:val="008E1459"/>
    <w:rsid w:val="009164B7"/>
    <w:rsid w:val="0093156B"/>
    <w:rsid w:val="00933821"/>
    <w:rsid w:val="00950414"/>
    <w:rsid w:val="009851B4"/>
    <w:rsid w:val="0099572F"/>
    <w:rsid w:val="00997AC8"/>
    <w:rsid w:val="009B0DA5"/>
    <w:rsid w:val="009B1173"/>
    <w:rsid w:val="009C4625"/>
    <w:rsid w:val="009C6C03"/>
    <w:rsid w:val="00A13744"/>
    <w:rsid w:val="00A30ACD"/>
    <w:rsid w:val="00A3189D"/>
    <w:rsid w:val="00A34C14"/>
    <w:rsid w:val="00A720E6"/>
    <w:rsid w:val="00A752EC"/>
    <w:rsid w:val="00A758DD"/>
    <w:rsid w:val="00A86CF8"/>
    <w:rsid w:val="00AA234C"/>
    <w:rsid w:val="00AA37AE"/>
    <w:rsid w:val="00AC33DF"/>
    <w:rsid w:val="00AE076E"/>
    <w:rsid w:val="00AE10AF"/>
    <w:rsid w:val="00AE1D41"/>
    <w:rsid w:val="00AF0561"/>
    <w:rsid w:val="00AF29EB"/>
    <w:rsid w:val="00B16431"/>
    <w:rsid w:val="00B23056"/>
    <w:rsid w:val="00B553CD"/>
    <w:rsid w:val="00B55563"/>
    <w:rsid w:val="00B6501D"/>
    <w:rsid w:val="00B83552"/>
    <w:rsid w:val="00B84656"/>
    <w:rsid w:val="00B954DF"/>
    <w:rsid w:val="00B96670"/>
    <w:rsid w:val="00BD05EC"/>
    <w:rsid w:val="00BD2C88"/>
    <w:rsid w:val="00C242DA"/>
    <w:rsid w:val="00C45EF4"/>
    <w:rsid w:val="00C517AC"/>
    <w:rsid w:val="00C6560E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B2223"/>
    <w:rsid w:val="00CB4699"/>
    <w:rsid w:val="00CC0629"/>
    <w:rsid w:val="00CC5061"/>
    <w:rsid w:val="00CC7710"/>
    <w:rsid w:val="00CD3C10"/>
    <w:rsid w:val="00CE2824"/>
    <w:rsid w:val="00CE50CB"/>
    <w:rsid w:val="00CF4672"/>
    <w:rsid w:val="00D026AF"/>
    <w:rsid w:val="00D109E4"/>
    <w:rsid w:val="00D42635"/>
    <w:rsid w:val="00D751FC"/>
    <w:rsid w:val="00D75EFA"/>
    <w:rsid w:val="00D76E30"/>
    <w:rsid w:val="00D94092"/>
    <w:rsid w:val="00D9508C"/>
    <w:rsid w:val="00DB2036"/>
    <w:rsid w:val="00E045B3"/>
    <w:rsid w:val="00E05E57"/>
    <w:rsid w:val="00E1434C"/>
    <w:rsid w:val="00E20310"/>
    <w:rsid w:val="00E2602A"/>
    <w:rsid w:val="00E272EE"/>
    <w:rsid w:val="00E35B0C"/>
    <w:rsid w:val="00E424CC"/>
    <w:rsid w:val="00E600C8"/>
    <w:rsid w:val="00E663CE"/>
    <w:rsid w:val="00E67BA7"/>
    <w:rsid w:val="00E833B5"/>
    <w:rsid w:val="00E90C47"/>
    <w:rsid w:val="00EB3AAB"/>
    <w:rsid w:val="00ED186D"/>
    <w:rsid w:val="00ED40B1"/>
    <w:rsid w:val="00ED61F2"/>
    <w:rsid w:val="00EE4673"/>
    <w:rsid w:val="00F1323D"/>
    <w:rsid w:val="00F232D4"/>
    <w:rsid w:val="00F34365"/>
    <w:rsid w:val="00F554E5"/>
    <w:rsid w:val="00F610AE"/>
    <w:rsid w:val="00F6498C"/>
    <w:rsid w:val="00F649B4"/>
    <w:rsid w:val="00F72987"/>
    <w:rsid w:val="00F823AA"/>
    <w:rsid w:val="00F85777"/>
    <w:rsid w:val="00FA72C8"/>
    <w:rsid w:val="00FB5338"/>
    <w:rsid w:val="00FE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9B11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locked/>
    <w:rsid w:val="009B117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9B117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310">
    <w:name w:val="Основной текст 31"/>
    <w:basedOn w:val="a"/>
    <w:uiPriority w:val="99"/>
    <w:rsid w:val="009B1173"/>
    <w:pPr>
      <w:overflowPunct w:val="0"/>
      <w:adjustRightInd w:val="0"/>
      <w:ind w:right="-1"/>
      <w:jc w:val="both"/>
    </w:pPr>
    <w:rPr>
      <w:i/>
      <w:iCs/>
    </w:rPr>
  </w:style>
  <w:style w:type="paragraph" w:customStyle="1" w:styleId="Normal1">
    <w:name w:val="Normal1"/>
    <w:uiPriority w:val="99"/>
    <w:rsid w:val="009B1173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9B11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  <w:style w:type="paragraph" w:styleId="ab">
    <w:name w:val="Body Text Indent"/>
    <w:basedOn w:val="a"/>
    <w:link w:val="ac"/>
    <w:uiPriority w:val="99"/>
    <w:rsid w:val="00885DD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9B11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locked/>
    <w:rsid w:val="009B117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9B117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310">
    <w:name w:val="Основной текст 31"/>
    <w:basedOn w:val="a"/>
    <w:uiPriority w:val="99"/>
    <w:rsid w:val="009B1173"/>
    <w:pPr>
      <w:overflowPunct w:val="0"/>
      <w:adjustRightInd w:val="0"/>
      <w:ind w:right="-1"/>
      <w:jc w:val="both"/>
    </w:pPr>
    <w:rPr>
      <w:i/>
      <w:iCs/>
    </w:rPr>
  </w:style>
  <w:style w:type="paragraph" w:customStyle="1" w:styleId="Normal1">
    <w:name w:val="Normal1"/>
    <w:uiPriority w:val="99"/>
    <w:rsid w:val="009B1173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uiPriority w:val="99"/>
    <w:rsid w:val="009B11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  <w:lang w:eastAsia="en-US"/>
    </w:rPr>
  </w:style>
  <w:style w:type="paragraph" w:styleId="ab">
    <w:name w:val="Body Text Indent"/>
    <w:basedOn w:val="a"/>
    <w:link w:val="ac"/>
    <w:uiPriority w:val="99"/>
    <w:rsid w:val="00885DD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2016-08-16T09:08:00Z</cp:lastPrinted>
  <dcterms:created xsi:type="dcterms:W3CDTF">2017-02-10T07:04:00Z</dcterms:created>
  <dcterms:modified xsi:type="dcterms:W3CDTF">2017-02-10T07:04:00Z</dcterms:modified>
</cp:coreProperties>
</file>