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1C014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CC6F9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3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2015г.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</w:t>
            </w:r>
            <w:r w:rsidR="00CC6F93">
              <w:rPr>
                <w:rFonts w:ascii="Times New Roman CYR" w:hAnsi="Times New Roman CYR" w:cs="Times New Roman CYR"/>
                <w:sz w:val="28"/>
                <w:szCs w:val="28"/>
              </w:rPr>
              <w:t>40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0D3A5C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члена участковой избирательной комиссии избирательного участка №</w:t>
            </w:r>
            <w:r w:rsidR="00CC6F93">
              <w:t xml:space="preserve"> </w:t>
            </w:r>
            <w:r w:rsidR="00477714">
              <w:t>3</w:t>
            </w:r>
            <w:r w:rsidR="007F1FB3">
              <w:t>8</w:t>
            </w:r>
            <w:r w:rsidR="000D3A5C">
              <w:t>0</w:t>
            </w:r>
            <w:r>
              <w:t xml:space="preserve"> Верхнедонского района Ростовской области с правом решающего голоса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досрочным прекращением полномочий члена участковой избирательной комиссии  избирательного участка №</w:t>
      </w:r>
      <w:r w:rsidR="007F12B2">
        <w:t xml:space="preserve"> </w:t>
      </w:r>
      <w:r w:rsidR="00477714">
        <w:t>3</w:t>
      </w:r>
      <w:r w:rsidR="007F1FB3">
        <w:t>8</w:t>
      </w:r>
      <w:r w:rsidR="00462A4F">
        <w:t>0</w:t>
      </w:r>
      <w:r>
        <w:t xml:space="preserve"> Верхнедонского района Ростовской области с правом решающего голоса  </w:t>
      </w:r>
      <w:r w:rsidR="000D3A5C">
        <w:t>Дискова Александра Викторовича</w:t>
      </w:r>
      <w:r w:rsidR="007F12B2">
        <w:t xml:space="preserve"> (постановление от </w:t>
      </w:r>
      <w:r w:rsidR="00477714">
        <w:t>03</w:t>
      </w:r>
      <w:r>
        <w:t xml:space="preserve"> </w:t>
      </w:r>
      <w:r w:rsidR="007F12B2">
        <w:t>ию</w:t>
      </w:r>
      <w:r w:rsidR="00477714">
        <w:t>л</w:t>
      </w:r>
      <w:r w:rsidR="007F12B2">
        <w:t>я</w:t>
      </w:r>
      <w:r>
        <w:t xml:space="preserve"> 2015г. №1</w:t>
      </w:r>
      <w:r w:rsidR="00477714">
        <w:t>40</w:t>
      </w:r>
      <w:r>
        <w:t>-</w:t>
      </w:r>
      <w:r w:rsidR="000D3A5C">
        <w:t>8</w:t>
      </w:r>
      <w:r>
        <w:t>),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Российской Федерации”,</w:t>
      </w:r>
    </w:p>
    <w:p w:rsidR="00796F65" w:rsidRDefault="00796F65">
      <w:pPr>
        <w:pStyle w:val="21"/>
      </w:pPr>
    </w:p>
    <w:p w:rsidR="00796F65" w:rsidRDefault="00796F65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796F65" w:rsidRDefault="00796F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  избирательного участка №</w:t>
      </w:r>
      <w:r w:rsidR="00477714">
        <w:rPr>
          <w:sz w:val="28"/>
          <w:szCs w:val="28"/>
        </w:rPr>
        <w:t>3</w:t>
      </w:r>
      <w:r w:rsidR="007F1FB3">
        <w:rPr>
          <w:sz w:val="28"/>
          <w:szCs w:val="28"/>
        </w:rPr>
        <w:t>8</w:t>
      </w:r>
      <w:r w:rsidR="000D3A5C">
        <w:rPr>
          <w:sz w:val="28"/>
          <w:szCs w:val="28"/>
        </w:rPr>
        <w:t>0</w:t>
      </w:r>
      <w:r>
        <w:rPr>
          <w:sz w:val="28"/>
          <w:szCs w:val="28"/>
        </w:rPr>
        <w:t xml:space="preserve"> Верхнедонского района Ростовской области с правом решающего голоса  </w:t>
      </w:r>
      <w:r w:rsidR="000D3A5C">
        <w:rPr>
          <w:sz w:val="28"/>
          <w:szCs w:val="28"/>
        </w:rPr>
        <w:t>Кондратюк Вячеслава Александровича</w:t>
      </w:r>
      <w:r>
        <w:rPr>
          <w:sz w:val="28"/>
          <w:szCs w:val="28"/>
        </w:rPr>
        <w:t>,  19</w:t>
      </w:r>
      <w:r w:rsidR="000D3A5C">
        <w:rPr>
          <w:sz w:val="28"/>
          <w:szCs w:val="28"/>
        </w:rPr>
        <w:t>6</w:t>
      </w:r>
      <w:r w:rsidR="007F1FB3">
        <w:rPr>
          <w:sz w:val="28"/>
          <w:szCs w:val="28"/>
        </w:rPr>
        <w:t>1</w:t>
      </w:r>
      <w:r>
        <w:rPr>
          <w:sz w:val="28"/>
          <w:szCs w:val="28"/>
        </w:rPr>
        <w:t xml:space="preserve"> года рождения, образование </w:t>
      </w:r>
      <w:r w:rsidR="007D24B9">
        <w:rPr>
          <w:sz w:val="28"/>
          <w:szCs w:val="28"/>
        </w:rPr>
        <w:t>сред</w:t>
      </w:r>
      <w:r w:rsidR="007F12B2">
        <w:rPr>
          <w:sz w:val="28"/>
          <w:szCs w:val="28"/>
        </w:rPr>
        <w:t>н</w:t>
      </w:r>
      <w:r w:rsidR="007D24B9">
        <w:rPr>
          <w:sz w:val="28"/>
          <w:szCs w:val="28"/>
        </w:rPr>
        <w:t>е</w:t>
      </w:r>
      <w:r w:rsidR="007F12B2">
        <w:rPr>
          <w:sz w:val="28"/>
          <w:szCs w:val="28"/>
        </w:rPr>
        <w:t>е</w:t>
      </w:r>
      <w:r>
        <w:rPr>
          <w:sz w:val="28"/>
          <w:szCs w:val="28"/>
        </w:rPr>
        <w:t>,</w:t>
      </w:r>
      <w:r w:rsidR="007D24B9">
        <w:rPr>
          <w:sz w:val="28"/>
          <w:szCs w:val="28"/>
        </w:rPr>
        <w:t xml:space="preserve"> </w:t>
      </w:r>
      <w:r w:rsidR="000D3A5C">
        <w:rPr>
          <w:sz w:val="28"/>
          <w:szCs w:val="28"/>
        </w:rPr>
        <w:t>тракторист машинист, ТНВ «Титов, Коршунов и компания»</w:t>
      </w:r>
      <w:r w:rsidR="007776A5">
        <w:rPr>
          <w:sz w:val="28"/>
          <w:szCs w:val="28"/>
        </w:rPr>
        <w:t>, выдвинут местным отделением политической партии «СПРАВЕДЛИВАЯ РОССИЯ» в Верхнедонском районе Ростовской области.</w:t>
      </w:r>
    </w:p>
    <w:p w:rsidR="00796F65" w:rsidRDefault="00796F6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 настоящее Постановление на сайте Территориальной избирательной комиссии Верхнедонского района Ростовской области.</w:t>
      </w: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6F2A6B" w:rsidRDefault="006F2A6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796F65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633D2"/>
    <w:rsid w:val="000D3A5C"/>
    <w:rsid w:val="000F5D09"/>
    <w:rsid w:val="001C0147"/>
    <w:rsid w:val="002A648E"/>
    <w:rsid w:val="00462A4F"/>
    <w:rsid w:val="00477714"/>
    <w:rsid w:val="005429A0"/>
    <w:rsid w:val="00680272"/>
    <w:rsid w:val="006F2A6B"/>
    <w:rsid w:val="007776A5"/>
    <w:rsid w:val="00796F65"/>
    <w:rsid w:val="007D24B9"/>
    <w:rsid w:val="007F12B2"/>
    <w:rsid w:val="007F1FB3"/>
    <w:rsid w:val="00857039"/>
    <w:rsid w:val="00C67701"/>
    <w:rsid w:val="00CC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2015-03-03T06:48:00Z</cp:lastPrinted>
  <dcterms:created xsi:type="dcterms:W3CDTF">2017-02-15T07:18:00Z</dcterms:created>
  <dcterms:modified xsi:type="dcterms:W3CDTF">2017-02-15T07:18:00Z</dcterms:modified>
</cp:coreProperties>
</file>