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E83394" w14:textId="77777777" w:rsidR="00D9508C" w:rsidRDefault="00D151FF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</w:rPr>
      </w:pPr>
      <w:r>
        <w:rPr>
          <w:noProof/>
          <w:sz w:val="20"/>
          <w:szCs w:val="20"/>
        </w:rPr>
        <w:drawing>
          <wp:inline distT="0" distB="0" distL="0" distR="0" wp14:anchorId="1AF9C6FB" wp14:editId="7B535EA7">
            <wp:extent cx="6286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30F8F82" w14:textId="77777777" w:rsidR="00D9508C" w:rsidRDefault="00D9508C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14:paraId="0701206F" w14:textId="77777777"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14:paraId="5145EA43" w14:textId="77777777"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14:paraId="0238F60F" w14:textId="77777777"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tbl>
      <w:tblPr>
        <w:tblW w:w="9355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410"/>
        <w:gridCol w:w="5670"/>
        <w:gridCol w:w="1275"/>
      </w:tblGrid>
      <w:tr w:rsidR="00D9508C" w14:paraId="3DF10102" w14:textId="77777777" w:rsidTr="00FA12D6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5E444CF4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</w:tcPr>
          <w:p w14:paraId="7D490C9F" w14:textId="77777777"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14:paraId="76763AC0" w14:textId="77777777" w:rsidR="00D9508C" w:rsidRPr="0088490E" w:rsidRDefault="00D9508C">
            <w:pPr>
              <w:widowControl w:val="0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30B8D5DB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D9508C" w14:paraId="113B9DA9" w14:textId="77777777" w:rsidTr="00FA12D6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61C08A62" w14:textId="340A2492" w:rsidR="00D9508C" w:rsidRDefault="00FA12D6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0</w:t>
            </w:r>
            <w:r w:rsidR="009A3BED">
              <w:rPr>
                <w:rFonts w:ascii="Times New Roman CYR" w:hAnsi="Times New Roman CYR" w:cs="Times New Roman CYR"/>
                <w:sz w:val="28"/>
                <w:szCs w:val="28"/>
              </w:rPr>
              <w:t>3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августа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20</w:t>
            </w:r>
            <w:r w:rsidR="009E0650">
              <w:rPr>
                <w:rFonts w:ascii="Times New Roman CYR" w:hAnsi="Times New Roman CYR" w:cs="Times New Roman CYR"/>
                <w:sz w:val="28"/>
                <w:szCs w:val="28"/>
              </w:rPr>
              <w:t>2</w:t>
            </w:r>
            <w:r w:rsidR="00683CC2">
              <w:rPr>
                <w:rFonts w:ascii="Times New Roman CYR" w:hAnsi="Times New Roman CYR" w:cs="Times New Roman CYR"/>
                <w:sz w:val="28"/>
                <w:szCs w:val="28"/>
              </w:rPr>
              <w:t>6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г.</w:t>
            </w:r>
          </w:p>
          <w:p w14:paraId="3289B795" w14:textId="77777777" w:rsidR="00D9508C" w:rsidRDefault="00D9508C">
            <w:pPr>
              <w:widowControl w:val="0"/>
              <w:rPr>
                <w:rFonts w:ascii="Times New Roman CYR" w:hAnsi="Times New Roman CYR" w:cs="Times New Roman CYR"/>
              </w:rPr>
            </w:pPr>
          </w:p>
        </w:tc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</w:tcPr>
          <w:p w14:paraId="68548AC5" w14:textId="77777777" w:rsidR="00D9508C" w:rsidRPr="0088490E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0E5C97E3" w14:textId="15993238" w:rsidR="00D9508C" w:rsidRDefault="00D9508C" w:rsidP="00683CC2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FA12D6">
              <w:rPr>
                <w:rFonts w:ascii="Times New Roman CYR" w:hAnsi="Times New Roman CYR" w:cs="Times New Roman CYR"/>
                <w:sz w:val="28"/>
                <w:szCs w:val="28"/>
              </w:rPr>
              <w:t>20</w:t>
            </w:r>
            <w:r w:rsidR="004E4BF0">
              <w:rPr>
                <w:rFonts w:ascii="Times New Roman CYR" w:hAnsi="Times New Roman CYR" w:cs="Times New Roman CYR"/>
                <w:sz w:val="28"/>
                <w:szCs w:val="28"/>
              </w:rPr>
              <w:t>-</w:t>
            </w:r>
            <w:r w:rsidR="00FA12D6">
              <w:rPr>
                <w:rFonts w:ascii="Times New Roman CYR" w:hAnsi="Times New Roman CYR" w:cs="Times New Roman CYR"/>
                <w:sz w:val="28"/>
                <w:szCs w:val="28"/>
              </w:rPr>
              <w:t>4</w:t>
            </w:r>
          </w:p>
        </w:tc>
      </w:tr>
      <w:tr w:rsidR="00D9508C" w14:paraId="4C8E8A38" w14:textId="77777777" w:rsidTr="00FA12D6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371C06BB" w14:textId="77777777"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</w:tcPr>
          <w:p w14:paraId="493AFF76" w14:textId="77777777" w:rsidR="00D9508C" w:rsidRDefault="00D9508C" w:rsidP="00891EA2">
            <w:pPr>
              <w:keepNext/>
              <w:widowControl w:val="0"/>
              <w:spacing w:line="36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77672F4D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D9508C" w14:paraId="3A981314" w14:textId="77777777" w:rsidTr="00FA12D6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135959E4" w14:textId="77777777" w:rsidR="00D9508C" w:rsidRDefault="00D9508C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</w:tcPr>
          <w:p w14:paraId="65DA479C" w14:textId="469394E6" w:rsidR="0021171F" w:rsidRPr="00AE1D41" w:rsidRDefault="00AE1D41" w:rsidP="0021171F">
            <w:pPr>
              <w:tabs>
                <w:tab w:val="left" w:pos="7088"/>
              </w:tabs>
              <w:jc w:val="both"/>
              <w:rPr>
                <w:b/>
                <w:bCs/>
                <w:sz w:val="28"/>
                <w:szCs w:val="28"/>
              </w:rPr>
            </w:pPr>
            <w:r w:rsidRPr="00AE1D41">
              <w:rPr>
                <w:b/>
                <w:bCs/>
                <w:sz w:val="28"/>
                <w:szCs w:val="28"/>
              </w:rPr>
              <w:t xml:space="preserve">О заверении  списка кандидатов в депутаты </w:t>
            </w:r>
            <w:r>
              <w:rPr>
                <w:b/>
                <w:bCs/>
                <w:sz w:val="28"/>
                <w:szCs w:val="28"/>
              </w:rPr>
              <w:t>С</w:t>
            </w:r>
            <w:r w:rsidR="002A5004">
              <w:rPr>
                <w:b/>
                <w:bCs/>
                <w:sz w:val="28"/>
                <w:szCs w:val="28"/>
              </w:rPr>
              <w:t>обрания</w:t>
            </w:r>
            <w:r w:rsidRPr="00AE1D41">
              <w:rPr>
                <w:b/>
                <w:bCs/>
                <w:sz w:val="28"/>
                <w:szCs w:val="28"/>
              </w:rPr>
              <w:t xml:space="preserve"> депутатов </w:t>
            </w:r>
            <w:r w:rsidR="009E0650">
              <w:rPr>
                <w:b/>
                <w:bCs/>
                <w:sz w:val="28"/>
                <w:szCs w:val="28"/>
              </w:rPr>
              <w:t>Казанского</w:t>
            </w:r>
            <w:r w:rsidR="002A5004">
              <w:rPr>
                <w:b/>
                <w:bCs/>
                <w:sz w:val="28"/>
                <w:szCs w:val="28"/>
              </w:rPr>
              <w:t xml:space="preserve"> сельского поселения</w:t>
            </w:r>
            <w:r w:rsidRPr="00AE1D41">
              <w:rPr>
                <w:b/>
                <w:bCs/>
                <w:sz w:val="28"/>
                <w:szCs w:val="28"/>
              </w:rPr>
              <w:t xml:space="preserve">  </w:t>
            </w:r>
            <w:r w:rsidR="00683CC2">
              <w:rPr>
                <w:b/>
                <w:bCs/>
                <w:sz w:val="28"/>
                <w:szCs w:val="28"/>
              </w:rPr>
              <w:t>шес</w:t>
            </w:r>
            <w:r w:rsidR="009E0650">
              <w:rPr>
                <w:b/>
                <w:bCs/>
                <w:sz w:val="28"/>
                <w:szCs w:val="28"/>
              </w:rPr>
              <w:t>того</w:t>
            </w:r>
            <w:r w:rsidR="009E6557">
              <w:rPr>
                <w:b/>
                <w:bCs/>
                <w:sz w:val="28"/>
                <w:szCs w:val="28"/>
              </w:rPr>
              <w:t xml:space="preserve"> созыва по </w:t>
            </w:r>
            <w:r w:rsidR="00C16EAC">
              <w:rPr>
                <w:b/>
                <w:bCs/>
                <w:sz w:val="28"/>
                <w:szCs w:val="28"/>
              </w:rPr>
              <w:t>Казанскому пятимандатному избирательному округу №</w:t>
            </w:r>
            <w:r w:rsidR="00632BFC">
              <w:rPr>
                <w:b/>
                <w:bCs/>
                <w:sz w:val="28"/>
                <w:szCs w:val="28"/>
              </w:rPr>
              <w:t>1</w:t>
            </w:r>
            <w:r w:rsidR="009E6557">
              <w:rPr>
                <w:b/>
                <w:bCs/>
                <w:sz w:val="28"/>
                <w:szCs w:val="28"/>
              </w:rPr>
              <w:t>,</w:t>
            </w:r>
            <w:r w:rsidR="00632BFC">
              <w:rPr>
                <w:b/>
                <w:bCs/>
                <w:sz w:val="28"/>
                <w:szCs w:val="28"/>
              </w:rPr>
              <w:t xml:space="preserve"> </w:t>
            </w:r>
            <w:r w:rsidR="002A5004">
              <w:rPr>
                <w:b/>
                <w:bCs/>
                <w:sz w:val="28"/>
                <w:szCs w:val="28"/>
              </w:rPr>
              <w:t>выдвинут</w:t>
            </w:r>
            <w:r w:rsidR="00C16EAC">
              <w:rPr>
                <w:b/>
                <w:bCs/>
                <w:sz w:val="28"/>
                <w:szCs w:val="28"/>
              </w:rPr>
              <w:t>ых</w:t>
            </w:r>
            <w:r w:rsidRPr="00AE1D41">
              <w:rPr>
                <w:b/>
                <w:bCs/>
                <w:sz w:val="28"/>
                <w:szCs w:val="28"/>
              </w:rPr>
              <w:t xml:space="preserve"> </w:t>
            </w:r>
            <w:bookmarkStart w:id="0" w:name="_Hlk236325347"/>
            <w:r w:rsidR="00FA12D6">
              <w:rPr>
                <w:b/>
                <w:bCs/>
                <w:sz w:val="28"/>
                <w:szCs w:val="28"/>
              </w:rPr>
              <w:t>Ростовским региональным отделением ЛДПР</w:t>
            </w:r>
            <w:r w:rsidR="00632BFC">
              <w:rPr>
                <w:b/>
                <w:bCs/>
                <w:sz w:val="28"/>
                <w:szCs w:val="28"/>
              </w:rPr>
              <w:t xml:space="preserve"> </w:t>
            </w:r>
            <w:bookmarkEnd w:id="0"/>
          </w:p>
          <w:p w14:paraId="01FA05F7" w14:textId="77777777" w:rsidR="00D9508C" w:rsidRPr="00AE1D41" w:rsidRDefault="00D9508C" w:rsidP="00C708A1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6FC3837C" w14:textId="77777777" w:rsidR="00D9508C" w:rsidRDefault="00D9508C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14:paraId="7720A760" w14:textId="77777777"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p w14:paraId="3AC20829" w14:textId="59ED0D58" w:rsidR="00141FFC" w:rsidRPr="00507B84" w:rsidRDefault="00270A11" w:rsidP="00272DD1">
      <w:pPr>
        <w:adjustRightInd w:val="0"/>
        <w:ind w:firstLine="567"/>
        <w:jc w:val="both"/>
        <w:rPr>
          <w:sz w:val="28"/>
          <w:szCs w:val="28"/>
        </w:rPr>
      </w:pPr>
      <w:r w:rsidRPr="00270A11">
        <w:rPr>
          <w:sz w:val="28"/>
          <w:szCs w:val="28"/>
        </w:rPr>
        <w:t>Рассмотрев док</w:t>
      </w:r>
      <w:r w:rsidR="00254128">
        <w:rPr>
          <w:sz w:val="28"/>
          <w:szCs w:val="28"/>
        </w:rPr>
        <w:t>ументы, представленные в Террито</w:t>
      </w:r>
      <w:r w:rsidRPr="00270A11">
        <w:rPr>
          <w:sz w:val="28"/>
          <w:szCs w:val="28"/>
        </w:rPr>
        <w:t xml:space="preserve">риальную избирательную комиссию </w:t>
      </w:r>
      <w:r>
        <w:rPr>
          <w:sz w:val="28"/>
          <w:szCs w:val="28"/>
        </w:rPr>
        <w:t>Верхнедонского</w:t>
      </w:r>
      <w:r w:rsidRPr="00270A11">
        <w:rPr>
          <w:sz w:val="28"/>
          <w:szCs w:val="28"/>
        </w:rPr>
        <w:t xml:space="preserve"> района Ростовской области для заверения списка кандидатов в депутаты Собрания депутатов </w:t>
      </w:r>
      <w:r>
        <w:rPr>
          <w:sz w:val="28"/>
          <w:szCs w:val="28"/>
        </w:rPr>
        <w:t>Казанского</w:t>
      </w:r>
      <w:r w:rsidR="00683CC2">
        <w:rPr>
          <w:sz w:val="28"/>
          <w:szCs w:val="28"/>
        </w:rPr>
        <w:t xml:space="preserve"> сельского поселения шес</w:t>
      </w:r>
      <w:r w:rsidRPr="00270A11">
        <w:rPr>
          <w:sz w:val="28"/>
          <w:szCs w:val="28"/>
        </w:rPr>
        <w:t>того созыва</w:t>
      </w:r>
      <w:r w:rsidR="001C39CA">
        <w:rPr>
          <w:sz w:val="28"/>
          <w:szCs w:val="28"/>
        </w:rPr>
        <w:t>,</w:t>
      </w:r>
      <w:r w:rsidRPr="00270A11">
        <w:rPr>
          <w:sz w:val="28"/>
          <w:szCs w:val="28"/>
        </w:rPr>
        <w:t xml:space="preserve"> выдвинутых  </w:t>
      </w:r>
      <w:r w:rsidR="00FA12D6">
        <w:rPr>
          <w:b/>
          <w:bCs/>
          <w:sz w:val="28"/>
          <w:szCs w:val="28"/>
        </w:rPr>
        <w:t>Ростовским региональным отделением ЛДПР</w:t>
      </w:r>
      <w:r w:rsidRPr="00270A11">
        <w:rPr>
          <w:b/>
          <w:sz w:val="28"/>
          <w:szCs w:val="28"/>
        </w:rPr>
        <w:t xml:space="preserve"> </w:t>
      </w:r>
      <w:r w:rsidRPr="00270A11">
        <w:rPr>
          <w:sz w:val="28"/>
          <w:szCs w:val="28"/>
        </w:rPr>
        <w:t xml:space="preserve">по </w:t>
      </w:r>
      <w:bookmarkStart w:id="1" w:name="_Hlk236250184"/>
      <w:r w:rsidR="00411DBE">
        <w:rPr>
          <w:sz w:val="28"/>
          <w:szCs w:val="28"/>
        </w:rPr>
        <w:t xml:space="preserve">Казанскому пятимандатному </w:t>
      </w:r>
      <w:r w:rsidRPr="00270A11">
        <w:rPr>
          <w:sz w:val="28"/>
          <w:szCs w:val="28"/>
        </w:rPr>
        <w:t>избирательн</w:t>
      </w:r>
      <w:r w:rsidR="00411DBE">
        <w:rPr>
          <w:sz w:val="28"/>
          <w:szCs w:val="28"/>
        </w:rPr>
        <w:t>ому</w:t>
      </w:r>
      <w:r w:rsidRPr="00270A11">
        <w:rPr>
          <w:sz w:val="28"/>
          <w:szCs w:val="28"/>
        </w:rPr>
        <w:t xml:space="preserve"> округ</w:t>
      </w:r>
      <w:r w:rsidR="00411DBE">
        <w:rPr>
          <w:sz w:val="28"/>
          <w:szCs w:val="28"/>
        </w:rPr>
        <w:t>у №</w:t>
      </w:r>
      <w:bookmarkEnd w:id="1"/>
      <w:r w:rsidR="00632BFC">
        <w:rPr>
          <w:sz w:val="28"/>
          <w:szCs w:val="28"/>
        </w:rPr>
        <w:t xml:space="preserve">1, </w:t>
      </w:r>
      <w:r w:rsidRPr="00270A11">
        <w:rPr>
          <w:sz w:val="28"/>
          <w:szCs w:val="28"/>
        </w:rPr>
        <w:t>руководствуясь статьей 35 Федерального закона от 12.06.2002 №  67-ФЗ «Об основных гарантиях избирательных прав и права на участие в референдуме граждан Российской Федерации», частью 7 статьи 23 Областного закона от 12.05.2016 № 525-ЗС «О выборах и референдумах в Ростовской области</w:t>
      </w:r>
      <w:r w:rsidR="001C39CA">
        <w:rPr>
          <w:sz w:val="28"/>
          <w:szCs w:val="28"/>
        </w:rPr>
        <w:t>»</w:t>
      </w:r>
      <w:r w:rsidRPr="00270A11">
        <w:rPr>
          <w:sz w:val="28"/>
          <w:szCs w:val="28"/>
        </w:rPr>
        <w:t xml:space="preserve">, </w:t>
      </w:r>
      <w:r w:rsidR="00141FFC" w:rsidRPr="00507B84">
        <w:rPr>
          <w:sz w:val="28"/>
          <w:szCs w:val="28"/>
        </w:rPr>
        <w:t xml:space="preserve"> </w:t>
      </w:r>
    </w:p>
    <w:p w14:paraId="40BFD128" w14:textId="77777777" w:rsidR="00D9508C" w:rsidRPr="0088490E" w:rsidRDefault="00D9508C">
      <w:pPr>
        <w:pStyle w:val="2"/>
        <w:spacing w:line="240" w:lineRule="auto"/>
        <w:ind w:firstLine="709"/>
        <w:rPr>
          <w:sz w:val="16"/>
          <w:szCs w:val="16"/>
        </w:rPr>
      </w:pPr>
    </w:p>
    <w:p w14:paraId="19C7B138" w14:textId="77777777" w:rsidR="00D9508C" w:rsidRDefault="00D9508C" w:rsidP="00141FFC">
      <w:pPr>
        <w:pStyle w:val="2"/>
        <w:jc w:val="center"/>
      </w:pPr>
      <w:r>
        <w:t>Территориальная избирательная комиссия Верхнедонского района Ростовской области ПОСТАНОВЛЯЕТ:</w:t>
      </w:r>
    </w:p>
    <w:p w14:paraId="1CE661FA" w14:textId="77777777" w:rsidR="001972E7" w:rsidRDefault="001972E7" w:rsidP="0088490E">
      <w:pPr>
        <w:pStyle w:val="2"/>
        <w:spacing w:line="240" w:lineRule="auto"/>
        <w:jc w:val="center"/>
      </w:pPr>
    </w:p>
    <w:p w14:paraId="4D4962E0" w14:textId="4FCAE248" w:rsidR="00272DD1" w:rsidRPr="00272DD1" w:rsidRDefault="00272DD1" w:rsidP="00272DD1">
      <w:pPr>
        <w:numPr>
          <w:ilvl w:val="0"/>
          <w:numId w:val="3"/>
        </w:numPr>
        <w:tabs>
          <w:tab w:val="left" w:pos="993"/>
        </w:tabs>
        <w:autoSpaceDE/>
        <w:autoSpaceDN/>
        <w:spacing w:line="360" w:lineRule="auto"/>
        <w:ind w:left="0" w:firstLine="567"/>
        <w:jc w:val="both"/>
        <w:rPr>
          <w:sz w:val="28"/>
          <w:szCs w:val="28"/>
        </w:rPr>
      </w:pPr>
      <w:r w:rsidRPr="00272DD1">
        <w:rPr>
          <w:sz w:val="28"/>
          <w:szCs w:val="28"/>
        </w:rPr>
        <w:t>Заверить прилагаемый список кандидатов</w:t>
      </w:r>
      <w:r w:rsidRPr="007F033D">
        <w:t xml:space="preserve"> </w:t>
      </w:r>
      <w:r w:rsidR="00141FFC">
        <w:rPr>
          <w:sz w:val="28"/>
          <w:szCs w:val="28"/>
        </w:rPr>
        <w:t xml:space="preserve">в </w:t>
      </w:r>
      <w:r w:rsidR="00141FFC" w:rsidRPr="00842DE1">
        <w:rPr>
          <w:sz w:val="28"/>
          <w:szCs w:val="28"/>
        </w:rPr>
        <w:t xml:space="preserve">депутаты </w:t>
      </w:r>
      <w:r w:rsidR="00141FFC">
        <w:rPr>
          <w:sz w:val="28"/>
          <w:szCs w:val="28"/>
        </w:rPr>
        <w:t xml:space="preserve"> Собрания депутатов </w:t>
      </w:r>
      <w:r w:rsidR="002A5004">
        <w:rPr>
          <w:sz w:val="28"/>
          <w:szCs w:val="28"/>
        </w:rPr>
        <w:t xml:space="preserve"> </w:t>
      </w:r>
      <w:r w:rsidR="009E0650">
        <w:rPr>
          <w:sz w:val="28"/>
          <w:szCs w:val="28"/>
        </w:rPr>
        <w:t>Казанс</w:t>
      </w:r>
      <w:r w:rsidR="002A5004">
        <w:rPr>
          <w:sz w:val="28"/>
          <w:szCs w:val="28"/>
        </w:rPr>
        <w:t xml:space="preserve">кого </w:t>
      </w:r>
      <w:r w:rsidR="00AF0561">
        <w:rPr>
          <w:sz w:val="28"/>
          <w:szCs w:val="28"/>
        </w:rPr>
        <w:t xml:space="preserve"> </w:t>
      </w:r>
      <w:r w:rsidR="00141FFC">
        <w:rPr>
          <w:sz w:val="28"/>
          <w:szCs w:val="28"/>
        </w:rPr>
        <w:t>сельского поселения</w:t>
      </w:r>
      <w:r w:rsidR="00F6498C">
        <w:rPr>
          <w:sz w:val="28"/>
          <w:szCs w:val="28"/>
        </w:rPr>
        <w:t xml:space="preserve"> </w:t>
      </w:r>
      <w:r w:rsidR="00F530CC">
        <w:rPr>
          <w:sz w:val="28"/>
          <w:szCs w:val="28"/>
        </w:rPr>
        <w:t>шес</w:t>
      </w:r>
      <w:r w:rsidR="009E0650">
        <w:rPr>
          <w:sz w:val="28"/>
          <w:szCs w:val="28"/>
        </w:rPr>
        <w:t>того</w:t>
      </w:r>
      <w:r w:rsidR="002F7F28">
        <w:rPr>
          <w:sz w:val="28"/>
          <w:szCs w:val="28"/>
        </w:rPr>
        <w:t xml:space="preserve"> созыва </w:t>
      </w:r>
      <w:r w:rsidR="0045147D">
        <w:rPr>
          <w:sz w:val="28"/>
          <w:szCs w:val="28"/>
        </w:rPr>
        <w:t>по</w:t>
      </w:r>
      <w:r w:rsidR="0045147D">
        <w:rPr>
          <w:b/>
          <w:bCs/>
          <w:sz w:val="28"/>
          <w:szCs w:val="28"/>
        </w:rPr>
        <w:t xml:space="preserve"> </w:t>
      </w:r>
      <w:r w:rsidR="00411DBE" w:rsidRPr="00411DBE">
        <w:rPr>
          <w:sz w:val="28"/>
          <w:szCs w:val="28"/>
        </w:rPr>
        <w:t>Казанскому пятимандатному избирательному округу №</w:t>
      </w:r>
      <w:r w:rsidR="00DA5EB1">
        <w:rPr>
          <w:sz w:val="28"/>
          <w:szCs w:val="28"/>
        </w:rPr>
        <w:t xml:space="preserve">1 </w:t>
      </w:r>
      <w:r w:rsidR="00F6498C">
        <w:rPr>
          <w:sz w:val="28"/>
          <w:szCs w:val="28"/>
        </w:rPr>
        <w:t xml:space="preserve">выдвинутый </w:t>
      </w:r>
      <w:r w:rsidR="00FA12D6">
        <w:rPr>
          <w:b/>
          <w:bCs/>
          <w:sz w:val="28"/>
          <w:szCs w:val="28"/>
        </w:rPr>
        <w:t>Ростовским региональным отделени</w:t>
      </w:r>
      <w:r w:rsidR="0053625A">
        <w:rPr>
          <w:b/>
          <w:bCs/>
          <w:sz w:val="28"/>
          <w:szCs w:val="28"/>
        </w:rPr>
        <w:t>е</w:t>
      </w:r>
      <w:r w:rsidR="00FA12D6">
        <w:rPr>
          <w:b/>
          <w:bCs/>
          <w:sz w:val="28"/>
          <w:szCs w:val="28"/>
        </w:rPr>
        <w:t>м ЛДПР</w:t>
      </w:r>
      <w:r w:rsidR="00411DBE">
        <w:rPr>
          <w:b/>
          <w:sz w:val="28"/>
          <w:szCs w:val="28"/>
        </w:rPr>
        <w:t xml:space="preserve"> </w:t>
      </w:r>
      <w:r w:rsidRPr="00272DD1">
        <w:rPr>
          <w:sz w:val="28"/>
          <w:szCs w:val="28"/>
        </w:rPr>
        <w:t xml:space="preserve">в количестве </w:t>
      </w:r>
      <w:r w:rsidR="00FA12D6">
        <w:rPr>
          <w:sz w:val="28"/>
          <w:szCs w:val="28"/>
        </w:rPr>
        <w:t>1</w:t>
      </w:r>
      <w:r w:rsidRPr="00272DD1">
        <w:rPr>
          <w:sz w:val="28"/>
          <w:szCs w:val="28"/>
        </w:rPr>
        <w:t xml:space="preserve"> человек согласно приложению.</w:t>
      </w:r>
    </w:p>
    <w:p w14:paraId="136307EA" w14:textId="43C5CD0A" w:rsidR="00272DD1" w:rsidRPr="00272DD1" w:rsidRDefault="00272DD1" w:rsidP="00272DD1">
      <w:pPr>
        <w:numPr>
          <w:ilvl w:val="0"/>
          <w:numId w:val="3"/>
        </w:numPr>
        <w:tabs>
          <w:tab w:val="left" w:pos="993"/>
        </w:tabs>
        <w:autoSpaceDE/>
        <w:autoSpaceDN/>
        <w:spacing w:line="360" w:lineRule="auto"/>
        <w:ind w:left="0" w:firstLine="567"/>
        <w:jc w:val="both"/>
        <w:rPr>
          <w:b/>
          <w:bCs/>
          <w:sz w:val="28"/>
          <w:szCs w:val="28"/>
        </w:rPr>
      </w:pPr>
      <w:r w:rsidRPr="00272DD1">
        <w:rPr>
          <w:sz w:val="28"/>
          <w:szCs w:val="28"/>
        </w:rPr>
        <w:lastRenderedPageBreak/>
        <w:t xml:space="preserve">Выдать уполномоченному представителю </w:t>
      </w:r>
      <w:r w:rsidR="00FA12D6">
        <w:rPr>
          <w:b/>
          <w:bCs/>
          <w:sz w:val="28"/>
          <w:szCs w:val="28"/>
        </w:rPr>
        <w:t xml:space="preserve">Ростовского регионального отделения ЛДПР </w:t>
      </w:r>
      <w:r w:rsidRPr="00272DD1">
        <w:rPr>
          <w:sz w:val="28"/>
          <w:szCs w:val="28"/>
        </w:rPr>
        <w:t xml:space="preserve"> настоящее постановление с копией заверенного списка кандидатов.</w:t>
      </w:r>
    </w:p>
    <w:p w14:paraId="59335BFF" w14:textId="77777777" w:rsidR="00272DD1" w:rsidRPr="00272DD1" w:rsidRDefault="00272DD1" w:rsidP="00272DD1">
      <w:pPr>
        <w:tabs>
          <w:tab w:val="left" w:pos="567"/>
        </w:tabs>
        <w:suppressAutoHyphens/>
        <w:autoSpaceDE/>
        <w:autoSpaceDN/>
        <w:spacing w:line="360" w:lineRule="auto"/>
        <w:jc w:val="both"/>
        <w:rPr>
          <w:sz w:val="28"/>
          <w:szCs w:val="28"/>
        </w:rPr>
      </w:pPr>
      <w:r w:rsidRPr="00272DD1">
        <w:rPr>
          <w:sz w:val="28"/>
          <w:szCs w:val="28"/>
        </w:rPr>
        <w:tab/>
      </w:r>
      <w:r w:rsidR="00141FFC" w:rsidRPr="00272DD1">
        <w:rPr>
          <w:sz w:val="28"/>
          <w:szCs w:val="28"/>
        </w:rPr>
        <w:t>3</w:t>
      </w:r>
      <w:r w:rsidR="009E0650" w:rsidRPr="00272DD1">
        <w:rPr>
          <w:sz w:val="28"/>
          <w:szCs w:val="28"/>
        </w:rPr>
        <w:t>. Разместить настоящее постановление на официальном сайте Территориальной избирательной комиссии Верхнедонского района Ростовской области в информационно-телек</w:t>
      </w:r>
      <w:r>
        <w:rPr>
          <w:sz w:val="28"/>
          <w:szCs w:val="28"/>
        </w:rPr>
        <w:t>оммуникационной сети «Интернет»</w:t>
      </w:r>
      <w:r w:rsidRPr="00272DD1">
        <w:rPr>
          <w:sz w:val="28"/>
          <w:szCs w:val="28"/>
        </w:rPr>
        <w:t xml:space="preserve"> и направить для опубликования в </w:t>
      </w:r>
      <w:r>
        <w:rPr>
          <w:sz w:val="28"/>
          <w:szCs w:val="28"/>
        </w:rPr>
        <w:t>Верхнед</w:t>
      </w:r>
      <w:r w:rsidR="00F348EC">
        <w:rPr>
          <w:sz w:val="28"/>
          <w:szCs w:val="28"/>
        </w:rPr>
        <w:t>онской районной</w:t>
      </w:r>
      <w:r w:rsidRPr="00272DD1">
        <w:rPr>
          <w:sz w:val="28"/>
          <w:szCs w:val="28"/>
        </w:rPr>
        <w:t xml:space="preserve"> </w:t>
      </w:r>
      <w:r w:rsidR="00F348EC" w:rsidRPr="00272DD1">
        <w:rPr>
          <w:sz w:val="28"/>
          <w:szCs w:val="28"/>
        </w:rPr>
        <w:t xml:space="preserve">газете </w:t>
      </w:r>
      <w:r w:rsidRPr="00272DD1">
        <w:rPr>
          <w:sz w:val="28"/>
          <w:szCs w:val="28"/>
        </w:rPr>
        <w:t>«</w:t>
      </w:r>
      <w:r>
        <w:rPr>
          <w:sz w:val="28"/>
          <w:szCs w:val="28"/>
        </w:rPr>
        <w:t>Искра</w:t>
      </w:r>
      <w:r w:rsidRPr="00272DD1">
        <w:rPr>
          <w:sz w:val="28"/>
          <w:szCs w:val="28"/>
        </w:rPr>
        <w:t>».</w:t>
      </w:r>
    </w:p>
    <w:p w14:paraId="225D2420" w14:textId="77777777" w:rsidR="009E0650" w:rsidRPr="00272DD1" w:rsidRDefault="009E0650" w:rsidP="00272DD1">
      <w:pPr>
        <w:tabs>
          <w:tab w:val="left" w:pos="993"/>
        </w:tabs>
        <w:spacing w:after="120" w:line="360" w:lineRule="auto"/>
        <w:ind w:firstLine="567"/>
        <w:jc w:val="both"/>
        <w:rPr>
          <w:sz w:val="28"/>
          <w:szCs w:val="28"/>
        </w:rPr>
      </w:pPr>
      <w:r w:rsidRPr="00272DD1">
        <w:rPr>
          <w:sz w:val="28"/>
          <w:szCs w:val="28"/>
        </w:rPr>
        <w:t xml:space="preserve">4. Контроль за исполнением настоящего постановления возложить на </w:t>
      </w:r>
      <w:r w:rsidR="001C39CA">
        <w:rPr>
          <w:sz w:val="28"/>
          <w:szCs w:val="28"/>
        </w:rPr>
        <w:t>председателя</w:t>
      </w:r>
      <w:r w:rsidRPr="00272DD1">
        <w:rPr>
          <w:sz w:val="28"/>
          <w:szCs w:val="28"/>
        </w:rPr>
        <w:t xml:space="preserve"> Территориальной избирательной комиссии  Верхнедонского района Ростовской области </w:t>
      </w:r>
      <w:r w:rsidR="001C39CA">
        <w:rPr>
          <w:sz w:val="28"/>
          <w:szCs w:val="28"/>
        </w:rPr>
        <w:t>Е.И.Булаткину</w:t>
      </w:r>
      <w:r w:rsidRPr="00272DD1">
        <w:rPr>
          <w:sz w:val="28"/>
          <w:szCs w:val="28"/>
        </w:rPr>
        <w:t>.</w:t>
      </w:r>
    </w:p>
    <w:p w14:paraId="6A3F94F9" w14:textId="77777777" w:rsidR="0088490E" w:rsidRPr="00272DD1" w:rsidRDefault="0088490E" w:rsidP="009E0650">
      <w:pPr>
        <w:tabs>
          <w:tab w:val="left" w:pos="993"/>
        </w:tabs>
        <w:spacing w:after="120" w:line="360" w:lineRule="auto"/>
        <w:ind w:firstLine="709"/>
        <w:jc w:val="both"/>
        <w:rPr>
          <w:sz w:val="28"/>
          <w:szCs w:val="28"/>
        </w:rPr>
      </w:pPr>
    </w:p>
    <w:p w14:paraId="2442FAE3" w14:textId="77777777" w:rsidR="00C517AC" w:rsidRDefault="00C517AC" w:rsidP="00C517AC"/>
    <w:p w14:paraId="389F958E" w14:textId="77777777" w:rsidR="00C517AC" w:rsidRDefault="00C517AC" w:rsidP="00C517AC"/>
    <w:p w14:paraId="5D39402D" w14:textId="77777777" w:rsidR="00C517AC" w:rsidRPr="00C517AC" w:rsidRDefault="00C517AC" w:rsidP="00C517AC"/>
    <w:p w14:paraId="785FE525" w14:textId="77777777" w:rsidR="009E0650" w:rsidRPr="009E0650" w:rsidRDefault="009E0650" w:rsidP="009E0650">
      <w:pPr>
        <w:keepNext/>
        <w:widowControl w:val="0"/>
        <w:outlineLvl w:val="0"/>
        <w:rPr>
          <w:rFonts w:ascii="Times New Roman CYR" w:hAnsi="Times New Roman CYR" w:cs="Times New Roman CYR"/>
          <w:sz w:val="28"/>
          <w:szCs w:val="28"/>
        </w:rPr>
      </w:pPr>
      <w:r w:rsidRPr="009E0650">
        <w:rPr>
          <w:rFonts w:ascii="Times New Roman CYR" w:hAnsi="Times New Roman CYR" w:cs="Times New Roman CYR"/>
          <w:sz w:val="28"/>
          <w:szCs w:val="28"/>
        </w:rPr>
        <w:t>Председатель комиссии</w:t>
      </w:r>
      <w:r w:rsidRPr="009E0650">
        <w:rPr>
          <w:rFonts w:ascii="Times New Roman CYR" w:hAnsi="Times New Roman CYR" w:cs="Times New Roman CYR"/>
          <w:sz w:val="28"/>
          <w:szCs w:val="28"/>
        </w:rPr>
        <w:tab/>
      </w:r>
      <w:r w:rsidRPr="009E0650">
        <w:rPr>
          <w:rFonts w:ascii="Times New Roman CYR" w:hAnsi="Times New Roman CYR" w:cs="Times New Roman CYR"/>
          <w:sz w:val="28"/>
          <w:szCs w:val="28"/>
        </w:rPr>
        <w:tab/>
      </w:r>
      <w:r w:rsidRPr="009E0650">
        <w:rPr>
          <w:rFonts w:ascii="Times New Roman CYR" w:hAnsi="Times New Roman CYR" w:cs="Times New Roman CYR"/>
          <w:sz w:val="28"/>
          <w:szCs w:val="28"/>
        </w:rPr>
        <w:tab/>
      </w:r>
      <w:r w:rsidRPr="009E0650">
        <w:rPr>
          <w:rFonts w:ascii="Times New Roman CYR" w:hAnsi="Times New Roman CYR" w:cs="Times New Roman CYR"/>
          <w:sz w:val="28"/>
          <w:szCs w:val="28"/>
        </w:rPr>
        <w:tab/>
        <w:t xml:space="preserve"> </w:t>
      </w:r>
      <w:r w:rsidR="00F530CC">
        <w:rPr>
          <w:rFonts w:ascii="Times New Roman CYR" w:hAnsi="Times New Roman CYR" w:cs="Times New Roman CYR"/>
          <w:sz w:val="28"/>
          <w:szCs w:val="28"/>
        </w:rPr>
        <w:t xml:space="preserve"> </w:t>
      </w:r>
      <w:r w:rsidRPr="009E0650">
        <w:rPr>
          <w:rFonts w:ascii="Times New Roman CYR" w:hAnsi="Times New Roman CYR" w:cs="Times New Roman CYR"/>
          <w:sz w:val="28"/>
          <w:szCs w:val="28"/>
        </w:rPr>
        <w:t xml:space="preserve">   </w:t>
      </w:r>
      <w:r w:rsidR="00F530CC">
        <w:rPr>
          <w:rFonts w:ascii="Times New Roman CYR" w:hAnsi="Times New Roman CYR" w:cs="Times New Roman CYR"/>
          <w:sz w:val="28"/>
          <w:szCs w:val="28"/>
        </w:rPr>
        <w:t xml:space="preserve">            </w:t>
      </w:r>
      <w:r w:rsidRPr="009E0650">
        <w:rPr>
          <w:rFonts w:ascii="Times New Roman CYR" w:hAnsi="Times New Roman CYR" w:cs="Times New Roman CYR"/>
          <w:sz w:val="28"/>
          <w:szCs w:val="28"/>
        </w:rPr>
        <w:t xml:space="preserve">       Е.И. Булаткина</w:t>
      </w:r>
    </w:p>
    <w:p w14:paraId="11E6C4BD" w14:textId="77777777" w:rsidR="009E0650" w:rsidRPr="009E0650" w:rsidRDefault="009E0650" w:rsidP="009E0650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14:paraId="5D1649B8" w14:textId="77777777" w:rsidR="009E0650" w:rsidRPr="009E0650" w:rsidRDefault="009E0650" w:rsidP="009E0650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14:paraId="3B17077D" w14:textId="77777777" w:rsidR="009E0650" w:rsidRPr="009E0650" w:rsidRDefault="009E0650" w:rsidP="009E0650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14:paraId="7D87129C" w14:textId="77777777" w:rsidR="009E0650" w:rsidRPr="009E0650" w:rsidRDefault="009E0650" w:rsidP="009E0650">
      <w:pPr>
        <w:widowControl w:val="0"/>
        <w:rPr>
          <w:rFonts w:ascii="Times New Roman CYR" w:hAnsi="Times New Roman CYR" w:cs="Times New Roman CYR"/>
          <w:sz w:val="28"/>
          <w:szCs w:val="28"/>
        </w:rPr>
      </w:pPr>
      <w:r w:rsidRPr="009E0650">
        <w:rPr>
          <w:rFonts w:ascii="Times New Roman CYR" w:hAnsi="Times New Roman CYR" w:cs="Times New Roman CYR"/>
          <w:sz w:val="28"/>
          <w:szCs w:val="28"/>
        </w:rPr>
        <w:t>Секретарь комиссии</w:t>
      </w:r>
      <w:r w:rsidRPr="009E0650">
        <w:rPr>
          <w:rFonts w:ascii="Times New Roman CYR" w:hAnsi="Times New Roman CYR" w:cs="Times New Roman CYR"/>
          <w:sz w:val="28"/>
          <w:szCs w:val="28"/>
        </w:rPr>
        <w:tab/>
      </w:r>
      <w:r w:rsidRPr="009E0650">
        <w:rPr>
          <w:rFonts w:ascii="Times New Roman CYR" w:hAnsi="Times New Roman CYR" w:cs="Times New Roman CYR"/>
          <w:sz w:val="28"/>
          <w:szCs w:val="28"/>
        </w:rPr>
        <w:tab/>
      </w:r>
      <w:r w:rsidRPr="009E0650">
        <w:rPr>
          <w:rFonts w:ascii="Times New Roman CYR" w:hAnsi="Times New Roman CYR" w:cs="Times New Roman CYR"/>
          <w:sz w:val="28"/>
          <w:szCs w:val="28"/>
        </w:rPr>
        <w:tab/>
      </w:r>
      <w:r w:rsidRPr="009E0650">
        <w:rPr>
          <w:rFonts w:ascii="Times New Roman CYR" w:hAnsi="Times New Roman CYR" w:cs="Times New Roman CYR"/>
          <w:sz w:val="28"/>
          <w:szCs w:val="28"/>
        </w:rPr>
        <w:tab/>
      </w:r>
      <w:r w:rsidRPr="009E0650">
        <w:rPr>
          <w:rFonts w:ascii="Times New Roman CYR" w:hAnsi="Times New Roman CYR" w:cs="Times New Roman CYR"/>
          <w:sz w:val="28"/>
          <w:szCs w:val="28"/>
        </w:rPr>
        <w:tab/>
      </w:r>
      <w:r w:rsidR="00F530CC">
        <w:rPr>
          <w:rFonts w:ascii="Times New Roman CYR" w:hAnsi="Times New Roman CYR" w:cs="Times New Roman CYR"/>
          <w:sz w:val="28"/>
          <w:szCs w:val="28"/>
        </w:rPr>
        <w:t xml:space="preserve">                        </w:t>
      </w:r>
      <w:r w:rsidRPr="009E0650">
        <w:rPr>
          <w:rFonts w:ascii="Times New Roman CYR" w:hAnsi="Times New Roman CYR" w:cs="Times New Roman CYR"/>
          <w:sz w:val="28"/>
          <w:szCs w:val="28"/>
        </w:rPr>
        <w:t xml:space="preserve">О.А. </w:t>
      </w:r>
      <w:r w:rsidR="00F530CC">
        <w:rPr>
          <w:rFonts w:ascii="Times New Roman CYR" w:hAnsi="Times New Roman CYR" w:cs="Times New Roman CYR"/>
          <w:sz w:val="28"/>
          <w:szCs w:val="28"/>
        </w:rPr>
        <w:t>Сем</w:t>
      </w:r>
      <w:r w:rsidRPr="009E0650">
        <w:rPr>
          <w:rFonts w:ascii="Times New Roman CYR" w:hAnsi="Times New Roman CYR" w:cs="Times New Roman CYR"/>
          <w:sz w:val="28"/>
          <w:szCs w:val="28"/>
        </w:rPr>
        <w:t xml:space="preserve">ина </w:t>
      </w:r>
    </w:p>
    <w:p w14:paraId="41E1E076" w14:textId="77777777" w:rsidR="009E0650" w:rsidRPr="009E0650" w:rsidRDefault="009E0650" w:rsidP="009E0650">
      <w:pPr>
        <w:rPr>
          <w:rFonts w:ascii="Times New Roman CYR" w:hAnsi="Times New Roman CYR" w:cs="Times New Roman CYR"/>
          <w:sz w:val="28"/>
          <w:szCs w:val="28"/>
        </w:rPr>
      </w:pPr>
    </w:p>
    <w:p w14:paraId="116CD707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1781D7F3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6B4645CA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01F03F49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78B89262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5BD4A2A7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0770C48D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0C310D92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50E2644B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182E6B50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47D79C47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35931CD2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67C573A3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1CF21BC5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0F200918" w14:textId="77777777" w:rsid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5B099DDB" w14:textId="77777777" w:rsidR="00D9508C" w:rsidRDefault="00F6498C" w:rsidP="00F6498C">
      <w:pPr>
        <w:tabs>
          <w:tab w:val="left" w:pos="2820"/>
        </w:tabs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ab/>
      </w:r>
    </w:p>
    <w:sectPr w:rsidR="00D9508C" w:rsidSect="003A003D">
      <w:headerReference w:type="default" r:id="rId9"/>
      <w:pgSz w:w="11906" w:h="16838" w:code="9"/>
      <w:pgMar w:top="1134" w:right="851" w:bottom="1134" w:left="1701" w:header="709" w:footer="709" w:gutter="0"/>
      <w:cols w:space="709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E248FE" w14:textId="77777777" w:rsidR="00FE1DE1" w:rsidRDefault="00FE1DE1">
      <w:r>
        <w:separator/>
      </w:r>
    </w:p>
  </w:endnote>
  <w:endnote w:type="continuationSeparator" w:id="0">
    <w:p w14:paraId="55969560" w14:textId="77777777" w:rsidR="00FE1DE1" w:rsidRDefault="00FE1D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6A0CFB" w14:textId="77777777" w:rsidR="00FE1DE1" w:rsidRDefault="00FE1DE1">
      <w:r>
        <w:separator/>
      </w:r>
    </w:p>
  </w:footnote>
  <w:footnote w:type="continuationSeparator" w:id="0">
    <w:p w14:paraId="259E54B2" w14:textId="77777777" w:rsidR="00FE1DE1" w:rsidRDefault="00FE1DE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EF6B03" w14:textId="77777777" w:rsidR="00683CC2" w:rsidRDefault="00683CC2" w:rsidP="00F554E5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F530CC">
      <w:rPr>
        <w:rStyle w:val="a5"/>
        <w:noProof/>
      </w:rPr>
      <w:t>2</w:t>
    </w:r>
    <w:r>
      <w:rPr>
        <w:rStyle w:val="a5"/>
      </w:rPr>
      <w:fldChar w:fldCharType="end"/>
    </w:r>
  </w:p>
  <w:p w14:paraId="77E914C6" w14:textId="77777777" w:rsidR="00683CC2" w:rsidRDefault="00683CC2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D36B58"/>
    <w:multiLevelType w:val="hybridMultilevel"/>
    <w:tmpl w:val="0C544386"/>
    <w:lvl w:ilvl="0" w:tplc="B6EE463A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" w15:restartNumberingAfterBreak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2" w15:restartNumberingAfterBreak="0">
    <w:nsid w:val="7A141CB2"/>
    <w:multiLevelType w:val="hybridMultilevel"/>
    <w:tmpl w:val="0C544386"/>
    <w:lvl w:ilvl="0" w:tplc="B6EE463A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num w:numId="1">
    <w:abstractNumId w:val="1"/>
  </w:num>
  <w:num w:numId="2">
    <w:abstractNumId w:val="1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708A1"/>
    <w:rsid w:val="00015856"/>
    <w:rsid w:val="00070B5B"/>
    <w:rsid w:val="00071DD2"/>
    <w:rsid w:val="000B5B03"/>
    <w:rsid w:val="001328EE"/>
    <w:rsid w:val="00141FFC"/>
    <w:rsid w:val="00146B36"/>
    <w:rsid w:val="001972E7"/>
    <w:rsid w:val="001C39CA"/>
    <w:rsid w:val="001C78B7"/>
    <w:rsid w:val="0021171F"/>
    <w:rsid w:val="00216387"/>
    <w:rsid w:val="00226352"/>
    <w:rsid w:val="00234897"/>
    <w:rsid w:val="002410EC"/>
    <w:rsid w:val="00250094"/>
    <w:rsid w:val="00254128"/>
    <w:rsid w:val="00257733"/>
    <w:rsid w:val="00260E3E"/>
    <w:rsid w:val="00270A11"/>
    <w:rsid w:val="00272DD1"/>
    <w:rsid w:val="002A5004"/>
    <w:rsid w:val="002A78FE"/>
    <w:rsid w:val="002C5A4C"/>
    <w:rsid w:val="002E4D3B"/>
    <w:rsid w:val="002F7F28"/>
    <w:rsid w:val="003970DE"/>
    <w:rsid w:val="003A003D"/>
    <w:rsid w:val="003C0FCF"/>
    <w:rsid w:val="003E11A8"/>
    <w:rsid w:val="003E5F77"/>
    <w:rsid w:val="00411DBE"/>
    <w:rsid w:val="0045147D"/>
    <w:rsid w:val="0047423A"/>
    <w:rsid w:val="004A4C60"/>
    <w:rsid w:val="004E4BF0"/>
    <w:rsid w:val="0050067D"/>
    <w:rsid w:val="00507B84"/>
    <w:rsid w:val="005110DB"/>
    <w:rsid w:val="005176C4"/>
    <w:rsid w:val="0053625A"/>
    <w:rsid w:val="00537E81"/>
    <w:rsid w:val="005672FE"/>
    <w:rsid w:val="005F1CD1"/>
    <w:rsid w:val="006048EE"/>
    <w:rsid w:val="006049EE"/>
    <w:rsid w:val="00613721"/>
    <w:rsid w:val="00622EB3"/>
    <w:rsid w:val="00632BFC"/>
    <w:rsid w:val="00641AE0"/>
    <w:rsid w:val="00683CC2"/>
    <w:rsid w:val="00717C4A"/>
    <w:rsid w:val="007A107B"/>
    <w:rsid w:val="007A10FE"/>
    <w:rsid w:val="007F033D"/>
    <w:rsid w:val="00842DE1"/>
    <w:rsid w:val="0088490E"/>
    <w:rsid w:val="00891EA2"/>
    <w:rsid w:val="0090294F"/>
    <w:rsid w:val="009164B7"/>
    <w:rsid w:val="009842DD"/>
    <w:rsid w:val="00987571"/>
    <w:rsid w:val="0099572F"/>
    <w:rsid w:val="009A3BED"/>
    <w:rsid w:val="009E0650"/>
    <w:rsid w:val="009E6557"/>
    <w:rsid w:val="00A720E6"/>
    <w:rsid w:val="00AE1D41"/>
    <w:rsid w:val="00AF0561"/>
    <w:rsid w:val="00AF3B61"/>
    <w:rsid w:val="00B21FB3"/>
    <w:rsid w:val="00B6501D"/>
    <w:rsid w:val="00B7571C"/>
    <w:rsid w:val="00C16EAC"/>
    <w:rsid w:val="00C45EF4"/>
    <w:rsid w:val="00C517AC"/>
    <w:rsid w:val="00C708A1"/>
    <w:rsid w:val="00C739EE"/>
    <w:rsid w:val="00C75FA7"/>
    <w:rsid w:val="00C7636E"/>
    <w:rsid w:val="00C82F0B"/>
    <w:rsid w:val="00CC7710"/>
    <w:rsid w:val="00CD3C10"/>
    <w:rsid w:val="00CF791D"/>
    <w:rsid w:val="00D151FF"/>
    <w:rsid w:val="00D9508C"/>
    <w:rsid w:val="00DA5EB1"/>
    <w:rsid w:val="00DC6E5C"/>
    <w:rsid w:val="00DD292B"/>
    <w:rsid w:val="00E5096B"/>
    <w:rsid w:val="00E57765"/>
    <w:rsid w:val="00E842DD"/>
    <w:rsid w:val="00E93936"/>
    <w:rsid w:val="00EB53A9"/>
    <w:rsid w:val="00EE4673"/>
    <w:rsid w:val="00F03392"/>
    <w:rsid w:val="00F348EC"/>
    <w:rsid w:val="00F530CC"/>
    <w:rsid w:val="00F554E5"/>
    <w:rsid w:val="00F634C4"/>
    <w:rsid w:val="00F6498C"/>
    <w:rsid w:val="00F72987"/>
    <w:rsid w:val="00F823AA"/>
    <w:rsid w:val="00F85777"/>
    <w:rsid w:val="00FA12D6"/>
    <w:rsid w:val="00FA72C8"/>
    <w:rsid w:val="00FE1D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94062E1"/>
  <w14:defaultImageDpi w14:val="0"/>
  <w15:docId w15:val="{2BE1FA02-F442-4F78-B5C6-CC5C005932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uiPriority="0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  <w:rPr>
      <w:rFonts w:cs="Times New Roman"/>
    </w:rPr>
  </w:style>
  <w:style w:type="paragraph" w:customStyle="1" w:styleId="11">
    <w:name w:val="Знак1"/>
    <w:basedOn w:val="a"/>
    <w:rsid w:val="00270A11"/>
    <w:pPr>
      <w:autoSpaceDE/>
      <w:autoSpaceDN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6">
    <w:name w:val="Balloon Text"/>
    <w:basedOn w:val="a"/>
    <w:link w:val="a7"/>
    <w:uiPriority w:val="99"/>
    <w:semiHidden/>
    <w:unhideWhenUsed/>
    <w:rsid w:val="00683CC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83CC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91195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1195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DB5339-7AB5-4AF3-8329-16CF0D01C9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Pages>2</Pages>
  <Words>310</Words>
  <Characters>1771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Избирательная комиссия</Company>
  <LinksUpToDate>false</LinksUpToDate>
  <CharactersWithSpaces>2077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 Ивановна</dc:creator>
  <cp:lastModifiedBy>User</cp:lastModifiedBy>
  <cp:revision>15</cp:revision>
  <cp:lastPrinted>2026-08-01T13:03:00Z</cp:lastPrinted>
  <dcterms:created xsi:type="dcterms:W3CDTF">2021-07-24T10:58:00Z</dcterms:created>
  <dcterms:modified xsi:type="dcterms:W3CDTF">2026-08-03T07:17:00Z</dcterms:modified>
</cp:coreProperties>
</file>