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9BDA346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ECA8AE5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E202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20245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1E4A19F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6B7A35">
              <w:rPr>
                <w:b/>
                <w:sz w:val="28"/>
                <w:szCs w:val="28"/>
              </w:rPr>
              <w:t>Тубянского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C20245">
              <w:rPr>
                <w:b/>
                <w:sz w:val="28"/>
                <w:szCs w:val="28"/>
              </w:rPr>
              <w:t>Сафроновой Любови Павловны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6B7A35">
              <w:rPr>
                <w:b/>
                <w:sz w:val="28"/>
                <w:szCs w:val="28"/>
              </w:rPr>
              <w:t>Тубянскому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1779626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6B7A35">
        <w:rPr>
          <w:sz w:val="28"/>
          <w:szCs w:val="28"/>
        </w:rPr>
        <w:t>Тубянского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C20245">
        <w:rPr>
          <w:sz w:val="28"/>
          <w:szCs w:val="28"/>
        </w:rPr>
        <w:t>Сафроновой Любови Павловны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r w:rsidR="006B7A35">
        <w:rPr>
          <w:sz w:val="28"/>
          <w:szCs w:val="28"/>
        </w:rPr>
        <w:t>Тубянскому</w:t>
      </w:r>
      <w:r w:rsidRPr="008963B2">
        <w:rPr>
          <w:sz w:val="28"/>
          <w:szCs w:val="28"/>
        </w:rPr>
        <w:t xml:space="preserve"> </w:t>
      </w:r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FDF5A7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C20245">
        <w:rPr>
          <w:rFonts w:ascii="Times New Roman" w:hAnsi="Times New Roman"/>
          <w:sz w:val="28"/>
          <w:szCs w:val="28"/>
        </w:rPr>
        <w:t>Сафронову Любовь Павловну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C20245">
        <w:rPr>
          <w:rFonts w:ascii="Times New Roman" w:hAnsi="Times New Roman"/>
          <w:sz w:val="28"/>
          <w:szCs w:val="28"/>
        </w:rPr>
        <w:t>76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</w:t>
      </w:r>
      <w:r w:rsidR="002E202C">
        <w:rPr>
          <w:rFonts w:ascii="Times New Roman" w:hAnsi="Times New Roman"/>
          <w:sz w:val="28"/>
          <w:szCs w:val="28"/>
        </w:rPr>
        <w:t>Озерский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256FB9">
        <w:rPr>
          <w:rFonts w:ascii="Times New Roman" w:hAnsi="Times New Roman"/>
          <w:sz w:val="28"/>
          <w:szCs w:val="28"/>
        </w:rPr>
        <w:t>Администрация Тубянского сельского поселения, уборщик служебных помещений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2E202C">
        <w:rPr>
          <w:rFonts w:ascii="Times New Roman" w:hAnsi="Times New Roman"/>
          <w:sz w:val="28"/>
          <w:szCs w:val="28"/>
        </w:rPr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2E202C">
        <w:rPr>
          <w:rFonts w:ascii="Times New Roman" w:hAnsi="Times New Roman"/>
          <w:sz w:val="28"/>
          <w:szCs w:val="28"/>
        </w:rPr>
        <w:t>Тубянскому</w:t>
      </w:r>
      <w:r w:rsidR="008963B2">
        <w:rPr>
          <w:rFonts w:ascii="Times New Roman" w:hAnsi="Times New Roman"/>
          <w:sz w:val="28"/>
          <w:szCs w:val="28"/>
        </w:rPr>
        <w:t xml:space="preserve"> </w:t>
      </w:r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9ECA87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2E202C">
        <w:rPr>
          <w:sz w:val="28"/>
          <w:szCs w:val="28"/>
        </w:rPr>
        <w:t>11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E202C">
        <w:rPr>
          <w:sz w:val="28"/>
          <w:szCs w:val="28"/>
        </w:rPr>
        <w:t>1</w:t>
      </w:r>
      <w:r w:rsidR="00256FB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256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38</cp:revision>
  <cp:lastPrinted>2026-08-04T15:07:00Z</cp:lastPrinted>
  <dcterms:created xsi:type="dcterms:W3CDTF">2026-07-27T15:54:00Z</dcterms:created>
  <dcterms:modified xsi:type="dcterms:W3CDTF">2026-08-08T06:13:00Z</dcterms:modified>
</cp:coreProperties>
</file>