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771" w:rsidRDefault="00970A55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771" w:rsidRDefault="002E6771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2E6771" w:rsidRDefault="002E6771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2E6771" w:rsidRDefault="002E6771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2E6771" w:rsidRDefault="002E6771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552"/>
        <w:gridCol w:w="5953"/>
        <w:gridCol w:w="1276"/>
      </w:tblGrid>
      <w:tr w:rsidR="002E6771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E6771" w:rsidRDefault="002E67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E6771" w:rsidRDefault="002E67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2E6771" w:rsidRDefault="002E6771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2E6771" w:rsidRDefault="002E67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2E6771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E6771" w:rsidRDefault="00430AD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12 апреля</w:t>
            </w:r>
            <w:r w:rsidR="002E6771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 w:rsidR="00142314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2E6771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2E6771" w:rsidRDefault="002E6771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E6771" w:rsidRDefault="002E67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2E6771" w:rsidRDefault="002E6771" w:rsidP="0047101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430AD3">
              <w:rPr>
                <w:rFonts w:ascii="Times New Roman CYR" w:hAnsi="Times New Roman CYR" w:cs="Times New Roman CYR"/>
                <w:sz w:val="28"/>
                <w:szCs w:val="28"/>
              </w:rPr>
              <w:t>2-</w:t>
            </w:r>
            <w:r w:rsidR="00471014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2E6771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E6771" w:rsidRDefault="002E67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E6771" w:rsidRDefault="002E67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2E6771" w:rsidRDefault="002E6771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2E67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E6771" w:rsidRDefault="002E6771">
            <w:pPr>
              <w:pStyle w:val="a3"/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E6771" w:rsidRDefault="00430AD3" w:rsidP="00471014">
            <w:pPr>
              <w:pStyle w:val="a3"/>
            </w:pPr>
            <w:r>
              <w:t xml:space="preserve">Об изменении в составе </w:t>
            </w:r>
            <w:r w:rsidR="00471014">
              <w:t>Молодежной</w:t>
            </w:r>
            <w:r>
              <w:t xml:space="preserve"> избирательной</w:t>
            </w:r>
            <w:r w:rsidR="00471014">
              <w:t xml:space="preserve"> комиссии</w:t>
            </w:r>
            <w:r>
              <w:t xml:space="preserve"> </w:t>
            </w:r>
            <w:r w:rsidR="00471014">
              <w:t>при Территориальной избирательной комиссии Верхнедонского района.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2E6771" w:rsidRDefault="002E6771">
            <w:pPr>
              <w:pStyle w:val="a3"/>
            </w:pPr>
          </w:p>
        </w:tc>
      </w:tr>
    </w:tbl>
    <w:p w:rsidR="002E6771" w:rsidRDefault="002E6771">
      <w:pPr>
        <w:pStyle w:val="a3"/>
        <w:rPr>
          <w:rFonts w:ascii="Times New Roman CYR" w:hAnsi="Times New Roman CYR" w:cs="Times New Roman CYR"/>
        </w:rPr>
      </w:pPr>
    </w:p>
    <w:p w:rsidR="00471014" w:rsidRDefault="002E6771" w:rsidP="00471014">
      <w:pPr>
        <w:pStyle w:val="21"/>
        <w:spacing w:line="240" w:lineRule="auto"/>
        <w:ind w:firstLine="709"/>
      </w:pPr>
      <w:r>
        <w:t>В связи с поданным</w:t>
      </w:r>
      <w:r w:rsidR="00430AD3">
        <w:t>и заявлениями члено</w:t>
      </w:r>
      <w:r>
        <w:t>м</w:t>
      </w:r>
      <w:r w:rsidR="00430AD3">
        <w:t xml:space="preserve"> </w:t>
      </w:r>
      <w:r w:rsidR="00471014">
        <w:t>Молодежной</w:t>
      </w:r>
      <w:r w:rsidR="00430AD3">
        <w:t xml:space="preserve"> избирательной комиссии </w:t>
      </w:r>
      <w:r w:rsidR="00471014">
        <w:t>при Территориальной избирательной комиссии Верхнедонского района,</w:t>
      </w:r>
    </w:p>
    <w:p w:rsidR="002E6771" w:rsidRDefault="002E6771" w:rsidP="004B4A73">
      <w:pPr>
        <w:pStyle w:val="21"/>
        <w:spacing w:line="240" w:lineRule="auto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4B4A73" w:rsidRDefault="004B4A73" w:rsidP="004B4A73">
      <w:pPr>
        <w:pStyle w:val="21"/>
        <w:spacing w:line="240" w:lineRule="auto"/>
        <w:jc w:val="center"/>
      </w:pPr>
    </w:p>
    <w:p w:rsidR="002E6771" w:rsidRDefault="002E677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B4A73">
        <w:rPr>
          <w:sz w:val="28"/>
          <w:szCs w:val="28"/>
        </w:rPr>
        <w:t>Досро</w:t>
      </w:r>
      <w:r w:rsidR="00430AD3">
        <w:rPr>
          <w:sz w:val="28"/>
          <w:szCs w:val="28"/>
        </w:rPr>
        <w:t>чно прекратить полномочия члена</w:t>
      </w:r>
      <w:r w:rsidR="004B4A73">
        <w:rPr>
          <w:sz w:val="28"/>
          <w:szCs w:val="28"/>
        </w:rPr>
        <w:t xml:space="preserve"> </w:t>
      </w:r>
      <w:r w:rsidR="00471014">
        <w:rPr>
          <w:sz w:val="28"/>
          <w:szCs w:val="28"/>
        </w:rPr>
        <w:t>Молодежной</w:t>
      </w:r>
      <w:r w:rsidR="00430AD3">
        <w:rPr>
          <w:sz w:val="28"/>
          <w:szCs w:val="28"/>
        </w:rPr>
        <w:t xml:space="preserve"> избирательной комиссии   </w:t>
      </w:r>
      <w:r w:rsidR="00471014" w:rsidRPr="00471014">
        <w:rPr>
          <w:sz w:val="28"/>
          <w:szCs w:val="28"/>
        </w:rPr>
        <w:t>при Территориальной избирательной комиссии Верхнедонского района</w:t>
      </w:r>
      <w:r w:rsidR="00471014">
        <w:rPr>
          <w:sz w:val="28"/>
          <w:szCs w:val="28"/>
        </w:rPr>
        <w:t xml:space="preserve"> Кавериной Светланы Юрьевны, выдвинутой </w:t>
      </w:r>
      <w:r w:rsidR="00471014" w:rsidRPr="00471014">
        <w:rPr>
          <w:sz w:val="28"/>
          <w:szCs w:val="28"/>
        </w:rPr>
        <w:t>Верхнедонским местным отделением Ростовского регионального отделения движения «Матери России».</w:t>
      </w:r>
    </w:p>
    <w:p w:rsidR="002E6771" w:rsidRDefault="002E6771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71014">
        <w:rPr>
          <w:sz w:val="28"/>
          <w:szCs w:val="28"/>
        </w:rPr>
        <w:t xml:space="preserve">Назначить членом  Молодежной избирательной комиссии   </w:t>
      </w:r>
      <w:r w:rsidR="00471014" w:rsidRPr="00471014">
        <w:rPr>
          <w:sz w:val="28"/>
          <w:szCs w:val="28"/>
        </w:rPr>
        <w:t>при Территориальной избирательной комиссии Верхнедонского района</w:t>
      </w:r>
      <w:r w:rsidR="00471014">
        <w:rPr>
          <w:sz w:val="28"/>
          <w:szCs w:val="28"/>
        </w:rPr>
        <w:t xml:space="preserve"> Хижнякова Александра Владимировича, 1999 года рождения, учащийся 10 «а» класса МБОУ Верхнедонской гимназии, выдвинут собранием 10«а» класса МБОУ Верхнедонской гимназии.</w:t>
      </w:r>
    </w:p>
    <w:p w:rsidR="004B4A73" w:rsidRDefault="00471014" w:rsidP="00672E55">
      <w:pPr>
        <w:widowControl w:val="0"/>
        <w:tabs>
          <w:tab w:val="left" w:pos="1573"/>
        </w:tabs>
        <w:spacing w:line="360" w:lineRule="auto"/>
        <w:ind w:left="-5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B4A73">
        <w:rPr>
          <w:sz w:val="28"/>
          <w:szCs w:val="28"/>
        </w:rPr>
        <w:t>.Разместить настоящее постановление на сайте Территориальной избирательной комиссии Верхнедонского района Ростовской области.</w:t>
      </w:r>
    </w:p>
    <w:p w:rsidR="00471014" w:rsidRDefault="002E6771" w:rsidP="004B4A73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4B4A73">
        <w:rPr>
          <w:sz w:val="28"/>
          <w:szCs w:val="28"/>
        </w:rPr>
        <w:t>Председатель комиссии</w:t>
      </w:r>
      <w:r w:rsidRPr="004B4A73">
        <w:rPr>
          <w:sz w:val="28"/>
          <w:szCs w:val="28"/>
        </w:rPr>
        <w:tab/>
      </w:r>
      <w:r w:rsidRPr="004B4A73">
        <w:rPr>
          <w:sz w:val="28"/>
          <w:szCs w:val="28"/>
        </w:rPr>
        <w:tab/>
      </w:r>
      <w:r w:rsidRPr="004B4A73">
        <w:rPr>
          <w:sz w:val="28"/>
          <w:szCs w:val="28"/>
        </w:rPr>
        <w:tab/>
      </w:r>
      <w:r w:rsidRPr="004B4A73">
        <w:rPr>
          <w:sz w:val="28"/>
          <w:szCs w:val="28"/>
        </w:rPr>
        <w:tab/>
      </w:r>
      <w:r w:rsidRPr="004B4A73">
        <w:rPr>
          <w:sz w:val="28"/>
          <w:szCs w:val="28"/>
        </w:rPr>
        <w:tab/>
        <w:t>А.И. Карташова</w:t>
      </w:r>
    </w:p>
    <w:p w:rsidR="004B4A73" w:rsidRPr="004B4A73" w:rsidRDefault="002E6771" w:rsidP="004B4A73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4B4A73">
        <w:rPr>
          <w:sz w:val="28"/>
          <w:szCs w:val="28"/>
        </w:rPr>
        <w:t>Секретарь комиссии</w:t>
      </w:r>
      <w:r w:rsidRPr="004B4A73">
        <w:rPr>
          <w:sz w:val="28"/>
          <w:szCs w:val="28"/>
        </w:rPr>
        <w:tab/>
      </w:r>
      <w:r w:rsidRPr="004B4A73">
        <w:rPr>
          <w:sz w:val="28"/>
          <w:szCs w:val="28"/>
        </w:rPr>
        <w:tab/>
      </w:r>
      <w:r w:rsidRPr="004B4A73">
        <w:rPr>
          <w:sz w:val="28"/>
          <w:szCs w:val="28"/>
        </w:rPr>
        <w:tab/>
      </w:r>
      <w:r w:rsidRPr="004B4A73">
        <w:rPr>
          <w:sz w:val="28"/>
          <w:szCs w:val="28"/>
        </w:rPr>
        <w:tab/>
      </w:r>
      <w:r w:rsidRPr="004B4A73">
        <w:rPr>
          <w:sz w:val="28"/>
          <w:szCs w:val="28"/>
        </w:rPr>
        <w:tab/>
      </w:r>
      <w:r w:rsidRPr="004B4A73">
        <w:rPr>
          <w:sz w:val="28"/>
          <w:szCs w:val="28"/>
        </w:rPr>
        <w:tab/>
      </w:r>
      <w:r w:rsidR="00430AD3">
        <w:rPr>
          <w:sz w:val="28"/>
          <w:szCs w:val="28"/>
        </w:rPr>
        <w:t>И.А. Горшенина</w:t>
      </w:r>
    </w:p>
    <w:sectPr w:rsidR="004B4A73" w:rsidRPr="004B4A73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314"/>
    <w:rsid w:val="00135E9E"/>
    <w:rsid w:val="00142314"/>
    <w:rsid w:val="002E6771"/>
    <w:rsid w:val="00421B0C"/>
    <w:rsid w:val="00430AD3"/>
    <w:rsid w:val="00471014"/>
    <w:rsid w:val="004B4A73"/>
    <w:rsid w:val="004C45EB"/>
    <w:rsid w:val="006573FC"/>
    <w:rsid w:val="00672E55"/>
    <w:rsid w:val="00752D8C"/>
    <w:rsid w:val="00791C80"/>
    <w:rsid w:val="00970A55"/>
    <w:rsid w:val="00B25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4B4A73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4B4A73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A20CC-4666-4D12-9394-B70EAA659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2016-04-13T12:23:00Z</cp:lastPrinted>
  <dcterms:created xsi:type="dcterms:W3CDTF">2017-02-09T11:04:00Z</dcterms:created>
  <dcterms:modified xsi:type="dcterms:W3CDTF">2017-02-09T11:04:00Z</dcterms:modified>
</cp:coreProperties>
</file>