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C465A1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F4C73B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D2130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963B2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E16C417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8963B2">
              <w:rPr>
                <w:b/>
                <w:sz w:val="28"/>
                <w:szCs w:val="28"/>
              </w:rPr>
              <w:t>Казанского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8963B2">
              <w:rPr>
                <w:b/>
                <w:sz w:val="28"/>
                <w:szCs w:val="28"/>
              </w:rPr>
              <w:t>Мутилиной Ольги Юрьевны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8963B2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8963B2">
              <w:rPr>
                <w:b/>
                <w:sz w:val="28"/>
                <w:szCs w:val="28"/>
              </w:rPr>
              <w:t>пяти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8963B2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61E063B9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Казанского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>
        <w:rPr>
          <w:sz w:val="28"/>
          <w:szCs w:val="28"/>
        </w:rPr>
        <w:t>Мутилиной Ольги Юрьевны</w:t>
      </w:r>
      <w:r w:rsidRPr="008963B2">
        <w:rPr>
          <w:sz w:val="28"/>
          <w:szCs w:val="28"/>
        </w:rPr>
        <w:t xml:space="preserve">, выдвинутого в порядке самовыдвижения  по Казанскому пятимандатному избирательному округу № </w:t>
      </w:r>
      <w:r>
        <w:rPr>
          <w:sz w:val="28"/>
          <w:szCs w:val="28"/>
        </w:rPr>
        <w:t>2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046A04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963B2">
        <w:rPr>
          <w:rFonts w:ascii="Times New Roman" w:hAnsi="Times New Roman"/>
          <w:sz w:val="28"/>
          <w:szCs w:val="28"/>
        </w:rPr>
        <w:t>Мутилину Ольгу Юрьевну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F4019D" w:rsidRPr="001F6C6C">
        <w:rPr>
          <w:rFonts w:ascii="Times New Roman" w:hAnsi="Times New Roman"/>
          <w:sz w:val="28"/>
          <w:szCs w:val="28"/>
        </w:rPr>
        <w:t>19</w:t>
      </w:r>
      <w:r w:rsidR="001F6C6C" w:rsidRPr="001F6C6C">
        <w:rPr>
          <w:rFonts w:ascii="Times New Roman" w:hAnsi="Times New Roman"/>
          <w:sz w:val="28"/>
          <w:szCs w:val="28"/>
        </w:rPr>
        <w:t>78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2A5093" w:rsidRPr="001F6C6C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6C6C" w:rsidRPr="001F6C6C">
        <w:rPr>
          <w:rFonts w:ascii="Times New Roman" w:hAnsi="Times New Roman"/>
          <w:sz w:val="28"/>
          <w:szCs w:val="28"/>
        </w:rPr>
        <w:t>ст.Казанская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F6C6C">
        <w:rPr>
          <w:rFonts w:ascii="Times New Roman" w:hAnsi="Times New Roman"/>
          <w:sz w:val="28"/>
          <w:szCs w:val="28"/>
        </w:rPr>
        <w:t xml:space="preserve"> </w:t>
      </w:r>
      <w:r w:rsidR="004007ED">
        <w:rPr>
          <w:rFonts w:ascii="Times New Roman" w:hAnsi="Times New Roman"/>
          <w:sz w:val="28"/>
          <w:szCs w:val="28"/>
        </w:rPr>
        <w:t>М</w:t>
      </w:r>
      <w:r w:rsidR="001F6C6C">
        <w:rPr>
          <w:rFonts w:ascii="Times New Roman" w:hAnsi="Times New Roman"/>
          <w:sz w:val="28"/>
          <w:szCs w:val="28"/>
        </w:rPr>
        <w:t>униципальное бюджетное учреждение Верхнедонского района «Многофункциональный центр предоставления государственных и муниципальных услуг»</w:t>
      </w:r>
      <w:r w:rsidR="002A2DF7" w:rsidRPr="001F6C6C">
        <w:rPr>
          <w:rFonts w:ascii="Times New Roman" w:hAnsi="Times New Roman"/>
          <w:sz w:val="28"/>
          <w:szCs w:val="28"/>
        </w:rPr>
        <w:t>,</w:t>
      </w:r>
      <w:r w:rsidR="009907DB" w:rsidRPr="001F6C6C">
        <w:rPr>
          <w:rFonts w:ascii="Times New Roman" w:hAnsi="Times New Roman"/>
          <w:sz w:val="28"/>
          <w:szCs w:val="28"/>
        </w:rPr>
        <w:t xml:space="preserve"> </w:t>
      </w:r>
      <w:r w:rsidR="001F6C6C">
        <w:rPr>
          <w:rFonts w:ascii="Times New Roman" w:hAnsi="Times New Roman"/>
          <w:sz w:val="28"/>
          <w:szCs w:val="28"/>
        </w:rPr>
        <w:t>главный бухгалтер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8963B2">
        <w:rPr>
          <w:rFonts w:ascii="Times New Roman" w:hAnsi="Times New Roman"/>
          <w:sz w:val="28"/>
          <w:szCs w:val="28"/>
        </w:rPr>
        <w:lastRenderedPageBreak/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8963B2">
        <w:rPr>
          <w:rFonts w:ascii="Times New Roman" w:hAnsi="Times New Roman"/>
          <w:sz w:val="28"/>
          <w:szCs w:val="28"/>
        </w:rPr>
        <w:t>Казанскому 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8963B2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9CFF425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8963B2">
        <w:rPr>
          <w:sz w:val="28"/>
          <w:szCs w:val="28"/>
        </w:rPr>
        <w:t>6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8963B2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264</Words>
  <Characters>2181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33</cp:revision>
  <cp:lastPrinted>2026-08-04T15:07:00Z</cp:lastPrinted>
  <dcterms:created xsi:type="dcterms:W3CDTF">2026-07-27T15:54:00Z</dcterms:created>
  <dcterms:modified xsi:type="dcterms:W3CDTF">2026-08-05T08:29:00Z</dcterms:modified>
</cp:coreProperties>
</file>