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AB621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AB621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AB621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B621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B6212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B621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AB6212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AB6212" w:rsidTr="00867E6D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6212" w:rsidRPr="00AE1D41" w:rsidRDefault="00AB6212" w:rsidP="00AB6212">
            <w:pPr>
              <w:tabs>
                <w:tab w:val="left" w:pos="7088"/>
              </w:tabs>
              <w:ind w:left="2727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BF72F6">
              <w:rPr>
                <w:b/>
                <w:sz w:val="28"/>
                <w:szCs w:val="28"/>
              </w:rPr>
              <w:t>избирательного объединения</w:t>
            </w:r>
            <w:r>
              <w:t xml:space="preserve"> «</w:t>
            </w:r>
            <w:r>
              <w:rPr>
                <w:b/>
                <w:bCs/>
                <w:sz w:val="28"/>
                <w:szCs w:val="28"/>
              </w:rPr>
              <w:t>Региональное отделение</w:t>
            </w:r>
            <w:r w:rsidRPr="00FE396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области» по выборам </w:t>
            </w:r>
            <w:r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Pr="00AE1D41">
              <w:rPr>
                <w:b/>
                <w:bCs/>
                <w:sz w:val="28"/>
                <w:szCs w:val="28"/>
              </w:rPr>
              <w:t>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>
              <w:rPr>
                <w:b/>
                <w:bCs/>
                <w:sz w:val="28"/>
                <w:szCs w:val="28"/>
              </w:rPr>
              <w:t>Казансколопатинского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</w:t>
            </w:r>
            <w:r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пятого созыва</w:t>
            </w:r>
          </w:p>
          <w:p w:rsidR="00AB6212" w:rsidRPr="00AE1D41" w:rsidRDefault="00AB6212" w:rsidP="00AB6212">
            <w:pPr>
              <w:keepNext/>
              <w:widowControl w:val="0"/>
              <w:ind w:left="272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B6212" w:rsidRDefault="00AB621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>Рассмотрев решение</w:t>
      </w:r>
      <w:r w:rsidR="00AB6212">
        <w:rPr>
          <w:sz w:val="28"/>
          <w:szCs w:val="28"/>
        </w:rPr>
        <w:t xml:space="preserve"> Совета </w:t>
      </w:r>
      <w:r w:rsidRPr="00FA6D4C">
        <w:rPr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AB6212">
        <w:rPr>
          <w:sz w:val="28"/>
          <w:szCs w:val="28"/>
        </w:rPr>
        <w:t xml:space="preserve">года </w:t>
      </w:r>
      <w:r w:rsidR="00BF72F6">
        <w:rPr>
          <w:sz w:val="28"/>
          <w:szCs w:val="28"/>
        </w:rPr>
        <w:t>№56.</w:t>
      </w:r>
      <w:r w:rsidR="002B7378">
        <w:rPr>
          <w:sz w:val="28"/>
          <w:szCs w:val="28"/>
        </w:rPr>
        <w:t>3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2B7378">
        <w:rPr>
          <w:sz w:val="28"/>
          <w:szCs w:val="28"/>
        </w:rPr>
        <w:t>Казансколопатинского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AB6212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4F13A1" w:rsidRDefault="00D9508C">
      <w:pPr>
        <w:pStyle w:val="2"/>
        <w:spacing w:line="240" w:lineRule="auto"/>
        <w:ind w:firstLine="709"/>
      </w:pPr>
    </w:p>
    <w:p w:rsidR="00D9508C" w:rsidRDefault="00D9508C" w:rsidP="004F13A1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r w:rsidR="002B7378">
        <w:rPr>
          <w:sz w:val="28"/>
          <w:szCs w:val="28"/>
        </w:rPr>
        <w:t>Казансколопатинского</w:t>
      </w:r>
      <w:r w:rsidR="000D202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AB6212" w:rsidRPr="00C517AC" w:rsidRDefault="00AB6212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AB6212">
        <w:t xml:space="preserve"> 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AB6212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EE1E25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13A1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B7378"/>
    <w:rsid w:val="002E4D3B"/>
    <w:rsid w:val="002F54AB"/>
    <w:rsid w:val="00321806"/>
    <w:rsid w:val="00325B4B"/>
    <w:rsid w:val="00353CE8"/>
    <w:rsid w:val="00357D24"/>
    <w:rsid w:val="003E11A8"/>
    <w:rsid w:val="003E3B5E"/>
    <w:rsid w:val="003E3F88"/>
    <w:rsid w:val="003E5F77"/>
    <w:rsid w:val="004D0AC1"/>
    <w:rsid w:val="004E4BF0"/>
    <w:rsid w:val="004F13A1"/>
    <w:rsid w:val="004F4217"/>
    <w:rsid w:val="0050223D"/>
    <w:rsid w:val="00507B84"/>
    <w:rsid w:val="005176C4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B6212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DA2F3A"/>
    <w:rsid w:val="00EA68E4"/>
    <w:rsid w:val="00EB09D3"/>
    <w:rsid w:val="00EE1E25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8</cp:revision>
  <cp:lastPrinted>2021-07-30T18:32:00Z</cp:lastPrinted>
  <dcterms:created xsi:type="dcterms:W3CDTF">2021-07-24T10:57:00Z</dcterms:created>
  <dcterms:modified xsi:type="dcterms:W3CDTF">2021-07-31T10:26:00Z</dcterms:modified>
</cp:coreProperties>
</file>