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A209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252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F72CD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4252CB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AF72CD">
              <w:rPr>
                <w:b/>
                <w:bCs/>
                <w:sz w:val="28"/>
                <w:szCs w:val="28"/>
              </w:rPr>
              <w:t>Тубянского</w:t>
            </w:r>
            <w:r w:rsidR="00E22A00">
              <w:rPr>
                <w:b/>
                <w:bCs/>
                <w:sz w:val="28"/>
                <w:szCs w:val="28"/>
              </w:rPr>
              <w:t xml:space="preserve"> </w:t>
            </w:r>
            <w:r w:rsidR="004252CB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4252CB">
              <w:rPr>
                <w:b/>
                <w:bCs/>
                <w:sz w:val="28"/>
                <w:szCs w:val="28"/>
              </w:rPr>
              <w:t>Верхнедонского района</w:t>
            </w:r>
            <w:r w:rsidR="00EF7CC6">
              <w:rPr>
                <w:b/>
                <w:bCs/>
                <w:sz w:val="28"/>
                <w:szCs w:val="28"/>
              </w:rPr>
              <w:t xml:space="preserve"> четвертого созыва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D102FC">
              <w:rPr>
                <w:b/>
                <w:bCs/>
                <w:sz w:val="28"/>
                <w:szCs w:val="28"/>
              </w:rPr>
              <w:t xml:space="preserve">по многомандатным избирательным округам, </w:t>
            </w:r>
            <w:r w:rsidR="004252CB">
              <w:rPr>
                <w:b/>
                <w:bCs/>
                <w:sz w:val="28"/>
                <w:szCs w:val="28"/>
              </w:rPr>
              <w:t>выдвинутого</w:t>
            </w:r>
            <w:r w:rsidR="00D102FC">
              <w:rPr>
                <w:b/>
                <w:bCs/>
                <w:sz w:val="28"/>
                <w:szCs w:val="28"/>
              </w:rPr>
              <w:t xml:space="preserve"> Верхнедонским местным отделением РОСТОВСКОГО ОБЛАСТНОГО ОТДЕЛЕНИЯ политической партии «КОММУНИСТИЧЕСКАЯ ПАРТИЯ РОССИЙСКОЙ ФЕДЕРАЦИИ»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предоставленные в Территориальную избирательную комиссию Верхнедонского района Ростовс</w:t>
      </w:r>
      <w:r w:rsidR="005B7091">
        <w:rPr>
          <w:sz w:val="28"/>
          <w:szCs w:val="28"/>
        </w:rPr>
        <w:t>кой области для заверения списков</w:t>
      </w:r>
      <w:r>
        <w:rPr>
          <w:sz w:val="28"/>
          <w:szCs w:val="28"/>
        </w:rPr>
        <w:t xml:space="preserve">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4531C5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531C5">
        <w:rPr>
          <w:sz w:val="28"/>
          <w:szCs w:val="28"/>
        </w:rPr>
        <w:t>Заверить список</w:t>
      </w:r>
      <w:r w:rsidR="009164B7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AF72CD">
        <w:rPr>
          <w:sz w:val="28"/>
          <w:szCs w:val="28"/>
        </w:rPr>
        <w:t>Тубянского</w:t>
      </w:r>
      <w:r w:rsidR="00EF705D">
        <w:rPr>
          <w:sz w:val="28"/>
          <w:szCs w:val="28"/>
        </w:rPr>
        <w:t xml:space="preserve"> сельского поселения</w:t>
      </w:r>
      <w:r w:rsidR="00EF7CC6">
        <w:rPr>
          <w:sz w:val="28"/>
          <w:szCs w:val="28"/>
        </w:rPr>
        <w:t xml:space="preserve"> Верхнедонского района</w:t>
      </w:r>
      <w:r w:rsidR="001A7BFC">
        <w:rPr>
          <w:sz w:val="28"/>
          <w:szCs w:val="28"/>
        </w:rPr>
        <w:t xml:space="preserve"> четвертого созыва</w:t>
      </w:r>
      <w:r w:rsidR="00EF7CC6">
        <w:rPr>
          <w:sz w:val="28"/>
          <w:szCs w:val="28"/>
        </w:rPr>
        <w:t xml:space="preserve"> по многомандатным избирательным округам</w:t>
      </w:r>
      <w:r w:rsidR="00EF705D">
        <w:rPr>
          <w:sz w:val="28"/>
          <w:szCs w:val="28"/>
        </w:rPr>
        <w:t>, выдвинутого</w:t>
      </w:r>
      <w:r w:rsidR="00F6498C">
        <w:rPr>
          <w:sz w:val="28"/>
          <w:szCs w:val="28"/>
        </w:rPr>
        <w:t xml:space="preserve"> </w:t>
      </w:r>
      <w:r w:rsidR="00D102FC" w:rsidRPr="00B75898">
        <w:rPr>
          <w:b/>
          <w:bCs/>
          <w:sz w:val="28"/>
          <w:szCs w:val="28"/>
        </w:rPr>
        <w:t>Верхнедонским местным отделением РОСТОВСКОГО ОБЛАСТНОГО ОТДЕЛЕНИЯ</w:t>
      </w:r>
      <w:r w:rsidR="00F6498C" w:rsidRPr="00B75898">
        <w:rPr>
          <w:b/>
          <w:bCs/>
          <w:sz w:val="28"/>
          <w:szCs w:val="28"/>
        </w:rPr>
        <w:t xml:space="preserve"> </w:t>
      </w:r>
      <w:r w:rsidR="00B75898">
        <w:rPr>
          <w:b/>
          <w:bCs/>
          <w:sz w:val="28"/>
          <w:szCs w:val="28"/>
        </w:rPr>
        <w:t>п</w:t>
      </w:r>
      <w:r w:rsidR="00F6498C" w:rsidRPr="00B75898">
        <w:rPr>
          <w:b/>
          <w:bCs/>
          <w:sz w:val="28"/>
          <w:szCs w:val="28"/>
        </w:rPr>
        <w:t xml:space="preserve">олитической </w:t>
      </w:r>
      <w:r w:rsidR="00B75898">
        <w:rPr>
          <w:b/>
          <w:bCs/>
          <w:sz w:val="28"/>
          <w:szCs w:val="28"/>
        </w:rPr>
        <w:t>п</w:t>
      </w:r>
      <w:r w:rsidR="00F6498C" w:rsidRPr="00B75898">
        <w:rPr>
          <w:b/>
          <w:bCs/>
          <w:sz w:val="28"/>
          <w:szCs w:val="28"/>
        </w:rPr>
        <w:t>арти</w:t>
      </w:r>
      <w:r w:rsidR="00B75898">
        <w:rPr>
          <w:b/>
          <w:bCs/>
          <w:sz w:val="28"/>
          <w:szCs w:val="28"/>
        </w:rPr>
        <w:t>и</w:t>
      </w:r>
      <w:r w:rsidR="00F6498C" w:rsidRPr="00B75898">
        <w:rPr>
          <w:b/>
          <w:bCs/>
          <w:sz w:val="28"/>
          <w:szCs w:val="28"/>
        </w:rPr>
        <w:t xml:space="preserve"> «</w:t>
      </w:r>
      <w:r w:rsidR="00C242DA" w:rsidRPr="00B75898">
        <w:rPr>
          <w:b/>
          <w:bCs/>
          <w:sz w:val="28"/>
          <w:szCs w:val="28"/>
        </w:rPr>
        <w:t>КОММУНИСТИЧЕСКАЯ ПАРТИЯ РОССИЙСКО</w:t>
      </w:r>
      <w:r w:rsidR="005B7091" w:rsidRPr="00B75898">
        <w:rPr>
          <w:b/>
          <w:bCs/>
          <w:sz w:val="28"/>
          <w:szCs w:val="28"/>
        </w:rPr>
        <w:t>Й</w:t>
      </w:r>
      <w:r w:rsidR="00C242DA" w:rsidRPr="00B75898">
        <w:rPr>
          <w:b/>
          <w:bCs/>
          <w:sz w:val="28"/>
          <w:szCs w:val="28"/>
        </w:rPr>
        <w:t xml:space="preserve"> ФЕДЕРАЦИИ</w:t>
      </w:r>
      <w:r w:rsidR="00F6498C" w:rsidRPr="00B75898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B75898" w:rsidRPr="008E7E74">
        <w:rPr>
          <w:b/>
          <w:bCs/>
          <w:sz w:val="28"/>
          <w:szCs w:val="28"/>
        </w:rPr>
        <w:t>Верхнедонск</w:t>
      </w:r>
      <w:r w:rsidR="00B75898">
        <w:rPr>
          <w:b/>
          <w:bCs/>
          <w:sz w:val="28"/>
          <w:szCs w:val="28"/>
        </w:rPr>
        <w:t>ого</w:t>
      </w:r>
      <w:r w:rsidR="00B75898" w:rsidRPr="008E7E74">
        <w:rPr>
          <w:b/>
          <w:bCs/>
          <w:sz w:val="28"/>
          <w:szCs w:val="28"/>
        </w:rPr>
        <w:t xml:space="preserve"> местн</w:t>
      </w:r>
      <w:r w:rsidR="00B75898">
        <w:rPr>
          <w:b/>
          <w:bCs/>
          <w:sz w:val="28"/>
          <w:szCs w:val="28"/>
        </w:rPr>
        <w:t>ого</w:t>
      </w:r>
      <w:r w:rsidR="00B75898" w:rsidRPr="008E7E74">
        <w:rPr>
          <w:b/>
          <w:bCs/>
          <w:sz w:val="28"/>
          <w:szCs w:val="28"/>
        </w:rPr>
        <w:t xml:space="preserve"> отделени</w:t>
      </w:r>
      <w:r w:rsidR="00B75898">
        <w:rPr>
          <w:b/>
          <w:bCs/>
          <w:sz w:val="28"/>
          <w:szCs w:val="28"/>
        </w:rPr>
        <w:t>я</w:t>
      </w:r>
      <w:r w:rsidR="00B75898" w:rsidRPr="008E7E74">
        <w:rPr>
          <w:b/>
          <w:bCs/>
          <w:sz w:val="28"/>
          <w:szCs w:val="28"/>
        </w:rPr>
        <w:t xml:space="preserve"> РОСТОВСКОГО ОБЛАСТНОГО ОТДЕЛЕНИЯ </w:t>
      </w:r>
      <w:r w:rsidR="00B75898">
        <w:rPr>
          <w:b/>
          <w:bCs/>
          <w:sz w:val="28"/>
          <w:szCs w:val="28"/>
        </w:rPr>
        <w:t>п</w:t>
      </w:r>
      <w:r w:rsidR="00B75898" w:rsidRPr="008E7E74">
        <w:rPr>
          <w:b/>
          <w:bCs/>
          <w:sz w:val="28"/>
          <w:szCs w:val="28"/>
        </w:rPr>
        <w:t xml:space="preserve">олитической </w:t>
      </w:r>
      <w:r w:rsidR="00B75898">
        <w:rPr>
          <w:b/>
          <w:bCs/>
          <w:sz w:val="28"/>
          <w:szCs w:val="28"/>
        </w:rPr>
        <w:t>п</w:t>
      </w:r>
      <w:r w:rsidR="00B75898" w:rsidRPr="008E7E74">
        <w:rPr>
          <w:b/>
          <w:bCs/>
          <w:sz w:val="28"/>
          <w:szCs w:val="28"/>
        </w:rPr>
        <w:t>арти</w:t>
      </w:r>
      <w:r w:rsidR="00B75898">
        <w:rPr>
          <w:b/>
          <w:bCs/>
          <w:sz w:val="28"/>
          <w:szCs w:val="28"/>
        </w:rPr>
        <w:t>и</w:t>
      </w:r>
      <w:r w:rsidR="00B75898" w:rsidRPr="008E7E74">
        <w:rPr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EBD" w:rsidRDefault="00914EBD">
      <w:r>
        <w:separator/>
      </w:r>
    </w:p>
  </w:endnote>
  <w:endnote w:type="continuationSeparator" w:id="0">
    <w:p w:rsidR="00914EBD" w:rsidRDefault="00914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EBD" w:rsidRDefault="00914EBD">
      <w:r>
        <w:separator/>
      </w:r>
    </w:p>
  </w:footnote>
  <w:footnote w:type="continuationSeparator" w:id="0">
    <w:p w:rsidR="00914EBD" w:rsidRDefault="00914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2092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179A2"/>
    <w:rsid w:val="0005162B"/>
    <w:rsid w:val="00070B5B"/>
    <w:rsid w:val="000A0EC3"/>
    <w:rsid w:val="001328EE"/>
    <w:rsid w:val="00141FFC"/>
    <w:rsid w:val="001972E7"/>
    <w:rsid w:val="001A7BFC"/>
    <w:rsid w:val="001C78B7"/>
    <w:rsid w:val="0021171F"/>
    <w:rsid w:val="00216387"/>
    <w:rsid w:val="00257733"/>
    <w:rsid w:val="002E4D3B"/>
    <w:rsid w:val="003E11A8"/>
    <w:rsid w:val="003E5F77"/>
    <w:rsid w:val="004252CB"/>
    <w:rsid w:val="004531C5"/>
    <w:rsid w:val="0045716C"/>
    <w:rsid w:val="00472803"/>
    <w:rsid w:val="004E4BF0"/>
    <w:rsid w:val="00507B84"/>
    <w:rsid w:val="005176C4"/>
    <w:rsid w:val="005672FE"/>
    <w:rsid w:val="00572A1A"/>
    <w:rsid w:val="005B7091"/>
    <w:rsid w:val="005C52AC"/>
    <w:rsid w:val="006048EE"/>
    <w:rsid w:val="006049EE"/>
    <w:rsid w:val="00622EB3"/>
    <w:rsid w:val="00641AE0"/>
    <w:rsid w:val="00654A3C"/>
    <w:rsid w:val="006A2092"/>
    <w:rsid w:val="007057EE"/>
    <w:rsid w:val="00717C4A"/>
    <w:rsid w:val="007A107B"/>
    <w:rsid w:val="007A10FE"/>
    <w:rsid w:val="007B2AB6"/>
    <w:rsid w:val="00842DE1"/>
    <w:rsid w:val="00865041"/>
    <w:rsid w:val="0088490E"/>
    <w:rsid w:val="0088743C"/>
    <w:rsid w:val="00891EA2"/>
    <w:rsid w:val="008E7E74"/>
    <w:rsid w:val="00914EBD"/>
    <w:rsid w:val="009164B7"/>
    <w:rsid w:val="0099572F"/>
    <w:rsid w:val="00A720E6"/>
    <w:rsid w:val="00AE1D41"/>
    <w:rsid w:val="00AF0561"/>
    <w:rsid w:val="00AF72CD"/>
    <w:rsid w:val="00B23056"/>
    <w:rsid w:val="00B55FEF"/>
    <w:rsid w:val="00B6501D"/>
    <w:rsid w:val="00B706FD"/>
    <w:rsid w:val="00B75898"/>
    <w:rsid w:val="00B954DF"/>
    <w:rsid w:val="00C242DA"/>
    <w:rsid w:val="00C45EF4"/>
    <w:rsid w:val="00C517AC"/>
    <w:rsid w:val="00C708A1"/>
    <w:rsid w:val="00C708B0"/>
    <w:rsid w:val="00C739EE"/>
    <w:rsid w:val="00C7636E"/>
    <w:rsid w:val="00C82F0B"/>
    <w:rsid w:val="00CA3C86"/>
    <w:rsid w:val="00CC7710"/>
    <w:rsid w:val="00CD3C10"/>
    <w:rsid w:val="00CF7BC8"/>
    <w:rsid w:val="00D102FC"/>
    <w:rsid w:val="00D9508C"/>
    <w:rsid w:val="00E22A00"/>
    <w:rsid w:val="00EE4673"/>
    <w:rsid w:val="00EF705D"/>
    <w:rsid w:val="00EF7CC6"/>
    <w:rsid w:val="00F221EC"/>
    <w:rsid w:val="00F554E5"/>
    <w:rsid w:val="00F6498C"/>
    <w:rsid w:val="00F72987"/>
    <w:rsid w:val="00F823AA"/>
    <w:rsid w:val="00F85777"/>
    <w:rsid w:val="00FA72C8"/>
    <w:rsid w:val="00FB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2017-02-09T12:02:00Z</dcterms:created>
  <dcterms:modified xsi:type="dcterms:W3CDTF">2017-02-09T12:02:00Z</dcterms:modified>
</cp:coreProperties>
</file>