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6C142E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C794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B23E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5799A6EC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3B23E0">
              <w:rPr>
                <w:b/>
                <w:sz w:val="28"/>
                <w:szCs w:val="28"/>
              </w:rPr>
              <w:t>Солонцовского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B23E0">
              <w:rPr>
                <w:b/>
                <w:sz w:val="28"/>
                <w:szCs w:val="28"/>
              </w:rPr>
              <w:t>Белоусовой Аллы Алексеевны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23E0">
              <w:rPr>
                <w:b/>
                <w:sz w:val="28"/>
                <w:szCs w:val="28"/>
              </w:rPr>
              <w:t>Солонцовскому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23E0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CF7FAC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B23E0">
        <w:rPr>
          <w:sz w:val="28"/>
          <w:szCs w:val="28"/>
        </w:rPr>
        <w:t>Солонцовского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B23E0">
        <w:rPr>
          <w:sz w:val="28"/>
          <w:szCs w:val="28"/>
        </w:rPr>
        <w:t>Белоусовой Аллы Алексеевны</w:t>
      </w:r>
      <w:r w:rsidRPr="00F4019D">
        <w:rPr>
          <w:sz w:val="28"/>
          <w:szCs w:val="28"/>
        </w:rPr>
        <w:t xml:space="preserve"> по </w:t>
      </w:r>
      <w:proofErr w:type="spellStart"/>
      <w:r w:rsidR="003B23E0">
        <w:rPr>
          <w:sz w:val="28"/>
          <w:szCs w:val="28"/>
        </w:rPr>
        <w:t>Солонцовскому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3B23E0">
        <w:rPr>
          <w:sz w:val="28"/>
          <w:szCs w:val="28"/>
        </w:rPr>
        <w:t>сем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765DA0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B23E0">
        <w:rPr>
          <w:rFonts w:ascii="Times New Roman" w:hAnsi="Times New Roman"/>
          <w:sz w:val="28"/>
          <w:szCs w:val="28"/>
        </w:rPr>
        <w:t>Белоусову Аллу Алексеевну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82238">
        <w:rPr>
          <w:rFonts w:ascii="Times New Roman" w:hAnsi="Times New Roman"/>
          <w:sz w:val="28"/>
          <w:szCs w:val="28"/>
        </w:rPr>
        <w:t>67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A82238">
        <w:rPr>
          <w:rFonts w:ascii="Times New Roman" w:hAnsi="Times New Roman"/>
          <w:sz w:val="28"/>
          <w:szCs w:val="28"/>
        </w:rPr>
        <w:t>х.Дубровский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56217">
        <w:rPr>
          <w:rFonts w:ascii="Times New Roman" w:hAnsi="Times New Roman"/>
          <w:sz w:val="28"/>
          <w:szCs w:val="28"/>
        </w:rPr>
        <w:t>М</w:t>
      </w:r>
      <w:r w:rsidR="00A82238">
        <w:rPr>
          <w:rFonts w:ascii="Times New Roman" w:hAnsi="Times New Roman"/>
          <w:sz w:val="28"/>
          <w:szCs w:val="28"/>
        </w:rPr>
        <w:t>униципальное бюджетное учреждение Верхнедонского района «Центр социального обслуживания граждан пожилого возраста  и инвалидов»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A82238">
        <w:rPr>
          <w:rFonts w:ascii="Times New Roman" w:hAnsi="Times New Roman"/>
          <w:sz w:val="28"/>
          <w:szCs w:val="28"/>
        </w:rPr>
        <w:t>социальный работник ОСО №5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A82238">
        <w:rPr>
          <w:rFonts w:ascii="Times New Roman" w:hAnsi="Times New Roman"/>
          <w:sz w:val="28"/>
          <w:szCs w:val="28"/>
        </w:rPr>
        <w:t>Солонцовского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A82238">
        <w:rPr>
          <w:rFonts w:ascii="Times New Roman" w:hAnsi="Times New Roman"/>
          <w:sz w:val="28"/>
          <w:szCs w:val="28"/>
        </w:rPr>
        <w:t>Солонцовскому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2238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4E6CA4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82238">
        <w:rPr>
          <w:sz w:val="28"/>
          <w:szCs w:val="28"/>
        </w:rPr>
        <w:t>25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23E0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56217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C7943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2238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272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33</cp:revision>
  <cp:lastPrinted>2026-08-05T07:40:00Z</cp:lastPrinted>
  <dcterms:created xsi:type="dcterms:W3CDTF">2026-07-27T15:54:00Z</dcterms:created>
  <dcterms:modified xsi:type="dcterms:W3CDTF">2026-08-05T07:41:00Z</dcterms:modified>
</cp:coreProperties>
</file>