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03173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D4CD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июня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1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2973D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2973D2">
              <w:rPr>
                <w:rFonts w:ascii="Times New Roman CYR" w:hAnsi="Times New Roman CYR" w:cs="Times New Roman CYR"/>
                <w:sz w:val="28"/>
                <w:szCs w:val="28"/>
              </w:rPr>
              <w:t>6-8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646049" w:rsidRDefault="00646049" w:rsidP="00646049">
            <w:pPr>
              <w:keepNext/>
              <w:widowControl w:val="0"/>
              <w:jc w:val="both"/>
              <w:rPr>
                <w:b/>
                <w:bCs/>
                <w:sz w:val="28"/>
                <w:szCs w:val="28"/>
              </w:rPr>
            </w:pPr>
            <w:r w:rsidRPr="00646049">
              <w:rPr>
                <w:b/>
                <w:sz w:val="28"/>
                <w:szCs w:val="28"/>
              </w:rPr>
              <w:t xml:space="preserve">О необходимом для регистрации кандидата количестве подписей избирателей, о предельном количестве подписей избирателей, предоставляемых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</w:t>
            </w:r>
            <w:r w:rsidR="0095465D" w:rsidRPr="00646049">
              <w:rPr>
                <w:b/>
                <w:bCs/>
                <w:sz w:val="28"/>
                <w:szCs w:val="28"/>
              </w:rPr>
              <w:t>Собраний депутатов сельских поселений Верхнедонского района</w:t>
            </w:r>
            <w:r w:rsidR="000D4CD2" w:rsidRPr="00646049">
              <w:rPr>
                <w:b/>
                <w:bCs/>
                <w:sz w:val="28"/>
                <w:szCs w:val="28"/>
              </w:rPr>
              <w:t xml:space="preserve"> пятого созыва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D9508C" w:rsidRDefault="00646049" w:rsidP="003F7E5B">
      <w:pPr>
        <w:pStyle w:val="2"/>
        <w:spacing w:line="240" w:lineRule="auto"/>
        <w:ind w:firstLine="709"/>
      </w:pPr>
      <w:r w:rsidRPr="00494554">
        <w:t>В соответствии с пунктом 1 статьи 38 Федерального закона от 12.06.2002 № 67-ФЗ «Об основных гарантиях избирательных прав и права на участие в референдуме граждан Российской Федерации», частями 2, 6, 7 статьи 29, частью 2 статьи 32 Областного закона от 12.05.2016 № 525-ЗС «</w:t>
      </w:r>
      <w:r w:rsidRPr="00494554">
        <w:rPr>
          <w:noProof/>
        </w:rPr>
        <w:t xml:space="preserve">О выборах и референдумах </w:t>
      </w:r>
      <w:r w:rsidRPr="00494554">
        <w:t>в Ростовской области»</w:t>
      </w:r>
      <w:r w:rsidR="00D9508C">
        <w:t xml:space="preserve">, </w:t>
      </w:r>
    </w:p>
    <w:p w:rsidR="00D9508C" w:rsidRPr="00646049" w:rsidRDefault="00D9508C">
      <w:pPr>
        <w:pStyle w:val="2"/>
        <w:spacing w:line="240" w:lineRule="auto"/>
        <w:ind w:firstLine="709"/>
      </w:pPr>
    </w:p>
    <w:p w:rsidR="00D9508C" w:rsidRDefault="00D9508C" w:rsidP="000D4CD2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CB3965" w:rsidRDefault="00CB3965" w:rsidP="0088490E">
      <w:pPr>
        <w:pStyle w:val="2"/>
        <w:spacing w:line="240" w:lineRule="auto"/>
        <w:jc w:val="center"/>
      </w:pPr>
    </w:p>
    <w:p w:rsidR="00646049" w:rsidRPr="00D62E5F" w:rsidRDefault="00D9508C" w:rsidP="00646049">
      <w:pPr>
        <w:pStyle w:val="aa"/>
        <w:suppressAutoHyphens/>
        <w:spacing w:line="360" w:lineRule="auto"/>
        <w:ind w:firstLine="709"/>
        <w:jc w:val="both"/>
        <w:rPr>
          <w:szCs w:val="28"/>
        </w:rPr>
      </w:pPr>
      <w:r>
        <w:rPr>
          <w:rFonts w:ascii="Times New Roman CYR" w:hAnsi="Times New Roman CYR" w:cs="Times New Roman CYR"/>
          <w:szCs w:val="28"/>
        </w:rPr>
        <w:t>1.</w:t>
      </w:r>
      <w:r w:rsidR="0095465D" w:rsidRPr="0095465D">
        <w:t xml:space="preserve"> </w:t>
      </w:r>
      <w:r w:rsidR="00646049" w:rsidRPr="00494554">
        <w:rPr>
          <w:szCs w:val="28"/>
        </w:rPr>
        <w:t>Определить количество подписей избирателей, необх</w:t>
      </w:r>
      <w:r w:rsidR="00646049">
        <w:rPr>
          <w:szCs w:val="28"/>
        </w:rPr>
        <w:t>одимое для регистрации кандидата</w:t>
      </w:r>
      <w:r w:rsidR="00646049" w:rsidRPr="00494554">
        <w:rPr>
          <w:szCs w:val="28"/>
        </w:rPr>
        <w:t>, предельное количество подписей избирателей, представ</w:t>
      </w:r>
      <w:r w:rsidR="00646049">
        <w:rPr>
          <w:szCs w:val="28"/>
        </w:rPr>
        <w:t>ляемых для регистрации кандидата</w:t>
      </w:r>
      <w:r w:rsidR="00646049" w:rsidRPr="00494554">
        <w:rPr>
          <w:szCs w:val="28"/>
        </w:rPr>
        <w:t xml:space="preserve">, </w:t>
      </w:r>
      <w:r w:rsidR="00646049" w:rsidRPr="00494554">
        <w:rPr>
          <w:bCs/>
          <w:szCs w:val="28"/>
        </w:rPr>
        <w:t>количество подлежащих проверке подписей избирателей, представ</w:t>
      </w:r>
      <w:r w:rsidR="00646049">
        <w:rPr>
          <w:bCs/>
          <w:szCs w:val="28"/>
        </w:rPr>
        <w:t>ленных для регистрации кандидата</w:t>
      </w:r>
      <w:r w:rsidR="00646049" w:rsidRPr="00494554">
        <w:rPr>
          <w:bCs/>
          <w:szCs w:val="28"/>
        </w:rPr>
        <w:t xml:space="preserve">, при проведении выборов </w:t>
      </w:r>
      <w:r w:rsidR="00646049">
        <w:rPr>
          <w:szCs w:val="28"/>
        </w:rPr>
        <w:t>депутатов Собраний</w:t>
      </w:r>
      <w:r w:rsidR="00646049" w:rsidRPr="00494554">
        <w:rPr>
          <w:szCs w:val="28"/>
        </w:rPr>
        <w:t xml:space="preserve"> </w:t>
      </w:r>
      <w:r w:rsidR="00646049">
        <w:rPr>
          <w:szCs w:val="28"/>
        </w:rPr>
        <w:t xml:space="preserve">депутатов  сельских поселений Верхнедонского района  пятого созыва </w:t>
      </w:r>
      <w:r w:rsidR="00646049" w:rsidRPr="00E74016">
        <w:rPr>
          <w:szCs w:val="28"/>
        </w:rPr>
        <w:t xml:space="preserve"> </w:t>
      </w:r>
      <w:r w:rsidR="00646049">
        <w:rPr>
          <w:bCs/>
          <w:szCs w:val="28"/>
        </w:rPr>
        <w:t xml:space="preserve">согласно </w:t>
      </w:r>
      <w:r w:rsidR="00684690">
        <w:rPr>
          <w:bCs/>
          <w:szCs w:val="28"/>
        </w:rPr>
        <w:t>приложен</w:t>
      </w:r>
      <w:r w:rsidR="00E1242C">
        <w:rPr>
          <w:bCs/>
          <w:szCs w:val="28"/>
        </w:rPr>
        <w:t>и</w:t>
      </w:r>
      <w:r w:rsidR="00684690">
        <w:rPr>
          <w:bCs/>
          <w:szCs w:val="28"/>
        </w:rPr>
        <w:t>ям №№ 1-1</w:t>
      </w:r>
      <w:r w:rsidR="00416DF4">
        <w:rPr>
          <w:bCs/>
          <w:szCs w:val="28"/>
        </w:rPr>
        <w:t>0</w:t>
      </w:r>
      <w:r w:rsidR="00646049">
        <w:rPr>
          <w:bCs/>
          <w:szCs w:val="28"/>
        </w:rPr>
        <w:t>.</w:t>
      </w:r>
    </w:p>
    <w:p w:rsidR="00646049" w:rsidRPr="00C1156F" w:rsidRDefault="00646049" w:rsidP="00646049">
      <w:pPr>
        <w:pStyle w:val="aa"/>
        <w:suppressAutoHyphens/>
        <w:spacing w:line="360" w:lineRule="auto"/>
        <w:ind w:firstLine="709"/>
        <w:jc w:val="both"/>
        <w:rPr>
          <w:bCs/>
          <w:szCs w:val="28"/>
        </w:rPr>
      </w:pPr>
      <w:r w:rsidRPr="00E74016">
        <w:rPr>
          <w:szCs w:val="28"/>
        </w:rPr>
        <w:t xml:space="preserve">2. Рабочей группе по приему и проверке документов, представляемых кандидатами, уполномоченными представителями избирательных объединений </w:t>
      </w:r>
      <w:r w:rsidRPr="00E74016">
        <w:rPr>
          <w:szCs w:val="28"/>
        </w:rPr>
        <w:lastRenderedPageBreak/>
        <w:t xml:space="preserve">в Территориальную избирательную комиссию </w:t>
      </w:r>
      <w:r>
        <w:rPr>
          <w:szCs w:val="28"/>
        </w:rPr>
        <w:t>Верхнедонского</w:t>
      </w:r>
      <w:r w:rsidRPr="00E74016">
        <w:rPr>
          <w:szCs w:val="28"/>
        </w:rPr>
        <w:t xml:space="preserve"> района Ростовской области  при проведении </w:t>
      </w:r>
      <w:r w:rsidRPr="00E74016">
        <w:rPr>
          <w:bCs/>
          <w:szCs w:val="28"/>
        </w:rPr>
        <w:t xml:space="preserve">выборов </w:t>
      </w:r>
      <w:r>
        <w:rPr>
          <w:szCs w:val="28"/>
        </w:rPr>
        <w:t xml:space="preserve"> депутатов</w:t>
      </w:r>
      <w:r w:rsidRPr="00E74016">
        <w:rPr>
          <w:szCs w:val="28"/>
        </w:rPr>
        <w:t xml:space="preserve"> Собрани</w:t>
      </w:r>
      <w:r>
        <w:rPr>
          <w:szCs w:val="28"/>
        </w:rPr>
        <w:t>й депутатов  сельских поселений Верхнедонского района пятого</w:t>
      </w:r>
      <w:r w:rsidRPr="00E74016">
        <w:rPr>
          <w:szCs w:val="28"/>
        </w:rPr>
        <w:t xml:space="preserve"> созыва, выдавать кандидатам письменное извещение </w:t>
      </w:r>
      <w:r w:rsidRPr="00E74016">
        <w:rPr>
          <w:bCs/>
          <w:szCs w:val="28"/>
        </w:rPr>
        <w:t>о необходимом для регистрации кандидата количестве подписей избирателей, а также предельном количестве подписей избирателей</w:t>
      </w:r>
      <w:r w:rsidRPr="00E74016">
        <w:rPr>
          <w:szCs w:val="28"/>
        </w:rPr>
        <w:t>, представляемых для регистрации кандидата,</w:t>
      </w:r>
      <w:r w:rsidRPr="00E74016">
        <w:rPr>
          <w:bCs/>
          <w:szCs w:val="28"/>
        </w:rPr>
        <w:t xml:space="preserve"> одновременно </w:t>
      </w:r>
      <w:r>
        <w:rPr>
          <w:bCs/>
          <w:szCs w:val="28"/>
        </w:rPr>
        <w:t xml:space="preserve"> </w:t>
      </w:r>
      <w:r w:rsidRPr="00E74016">
        <w:rPr>
          <w:bCs/>
          <w:szCs w:val="28"/>
        </w:rPr>
        <w:t>с выдачей подтверждения получения документов, необходимых для уведомления о выдвижении кандидата.</w:t>
      </w:r>
      <w:r w:rsidRPr="00054B62">
        <w:rPr>
          <w:szCs w:val="28"/>
        </w:rPr>
        <w:t> </w:t>
      </w:r>
    </w:p>
    <w:p w:rsidR="002973D2" w:rsidRDefault="00646049" w:rsidP="00646049">
      <w:pPr>
        <w:pStyle w:val="a3"/>
        <w:spacing w:line="360" w:lineRule="auto"/>
        <w:ind w:left="0" w:firstLine="708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</w:t>
      </w:r>
      <w:r w:rsidR="00CA7116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2973D2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  <w:r w:rsidR="002973D2">
        <w:rPr>
          <w:sz w:val="28"/>
          <w:szCs w:val="28"/>
        </w:rPr>
        <w:tab/>
      </w:r>
    </w:p>
    <w:p w:rsidR="002973D2" w:rsidRDefault="00646049" w:rsidP="002973D2">
      <w:pPr>
        <w:tabs>
          <w:tab w:val="left" w:pos="1845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</w:t>
      </w:r>
      <w:r w:rsidR="002973D2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96165E">
        <w:rPr>
          <w:sz w:val="28"/>
          <w:szCs w:val="28"/>
        </w:rPr>
        <w:t xml:space="preserve">секретаря </w:t>
      </w:r>
      <w:r w:rsidR="002973D2">
        <w:rPr>
          <w:sz w:val="28"/>
          <w:szCs w:val="28"/>
        </w:rPr>
        <w:t xml:space="preserve">Территориальной избирательной комиссии  Верхнедонского района Ростовской области </w:t>
      </w:r>
      <w:r w:rsidR="0096165E">
        <w:rPr>
          <w:sz w:val="28"/>
          <w:szCs w:val="28"/>
        </w:rPr>
        <w:t>О.А.Коренюгину</w:t>
      </w:r>
      <w:r w:rsidR="002973D2">
        <w:rPr>
          <w:sz w:val="28"/>
          <w:szCs w:val="28"/>
        </w:rPr>
        <w:t>.</w:t>
      </w:r>
    </w:p>
    <w:p w:rsidR="00646049" w:rsidRDefault="00646049" w:rsidP="002973D2">
      <w:pPr>
        <w:tabs>
          <w:tab w:val="left" w:pos="1845"/>
        </w:tabs>
        <w:spacing w:line="360" w:lineRule="auto"/>
        <w:ind w:firstLine="567"/>
        <w:jc w:val="both"/>
        <w:rPr>
          <w:sz w:val="28"/>
          <w:szCs w:val="28"/>
        </w:rPr>
      </w:pPr>
    </w:p>
    <w:p w:rsidR="00646049" w:rsidRPr="0076617C" w:rsidRDefault="00646049" w:rsidP="002973D2">
      <w:pPr>
        <w:tabs>
          <w:tab w:val="left" w:pos="1845"/>
        </w:tabs>
        <w:spacing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 w:rsidP="002973D2">
      <w:pPr>
        <w:pStyle w:val="a3"/>
        <w:spacing w:line="360" w:lineRule="auto"/>
        <w:ind w:left="0"/>
        <w:jc w:val="both"/>
        <w:rPr>
          <w:sz w:val="28"/>
          <w:szCs w:val="28"/>
        </w:rPr>
      </w:pPr>
      <w:r w:rsidRPr="002973D2">
        <w:rPr>
          <w:sz w:val="28"/>
          <w:szCs w:val="28"/>
        </w:rPr>
        <w:t>Председатель комиссии</w:t>
      </w:r>
      <w:r w:rsidRPr="002973D2">
        <w:rPr>
          <w:sz w:val="28"/>
          <w:szCs w:val="28"/>
        </w:rPr>
        <w:tab/>
      </w:r>
      <w:r w:rsidRPr="002973D2">
        <w:rPr>
          <w:sz w:val="28"/>
          <w:szCs w:val="28"/>
        </w:rPr>
        <w:tab/>
      </w:r>
      <w:r w:rsidRPr="002973D2">
        <w:rPr>
          <w:sz w:val="28"/>
          <w:szCs w:val="28"/>
        </w:rPr>
        <w:tab/>
      </w:r>
      <w:r w:rsidRPr="002973D2">
        <w:rPr>
          <w:sz w:val="28"/>
          <w:szCs w:val="28"/>
        </w:rPr>
        <w:tab/>
      </w:r>
      <w:r w:rsidRPr="002973D2">
        <w:rPr>
          <w:sz w:val="28"/>
          <w:szCs w:val="28"/>
        </w:rPr>
        <w:tab/>
      </w:r>
      <w:r w:rsidR="00ED4BDA" w:rsidRPr="002973D2">
        <w:rPr>
          <w:sz w:val="28"/>
          <w:szCs w:val="28"/>
        </w:rPr>
        <w:t xml:space="preserve">                 </w:t>
      </w:r>
      <w:r w:rsidR="000D4CD2" w:rsidRPr="002973D2">
        <w:rPr>
          <w:sz w:val="28"/>
          <w:szCs w:val="28"/>
        </w:rPr>
        <w:t>Е</w:t>
      </w:r>
      <w:r w:rsidRPr="002973D2">
        <w:rPr>
          <w:sz w:val="28"/>
          <w:szCs w:val="28"/>
        </w:rPr>
        <w:t xml:space="preserve">.И. </w:t>
      </w:r>
      <w:r w:rsidR="000D4CD2" w:rsidRPr="002973D2">
        <w:rPr>
          <w:sz w:val="28"/>
          <w:szCs w:val="28"/>
        </w:rPr>
        <w:t>Булаткин</w:t>
      </w:r>
      <w:r w:rsidRPr="002973D2">
        <w:rPr>
          <w:sz w:val="28"/>
          <w:szCs w:val="28"/>
        </w:rPr>
        <w:t>а</w:t>
      </w:r>
    </w:p>
    <w:p w:rsidR="00646049" w:rsidRPr="002973D2" w:rsidRDefault="00646049" w:rsidP="002973D2">
      <w:pPr>
        <w:pStyle w:val="a3"/>
        <w:spacing w:line="360" w:lineRule="auto"/>
        <w:ind w:left="0"/>
        <w:jc w:val="both"/>
        <w:rPr>
          <w:sz w:val="28"/>
          <w:szCs w:val="28"/>
        </w:rPr>
      </w:pPr>
    </w:p>
    <w:p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ED4BDA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0D4CD2">
        <w:rPr>
          <w:rFonts w:ascii="Times New Roman CYR" w:hAnsi="Times New Roman CYR" w:cs="Times New Roman CYR"/>
          <w:sz w:val="28"/>
          <w:szCs w:val="28"/>
        </w:rPr>
        <w:t>О</w:t>
      </w:r>
      <w:r w:rsidR="00015856">
        <w:rPr>
          <w:rFonts w:ascii="Times New Roman CYR" w:hAnsi="Times New Roman CYR" w:cs="Times New Roman CYR"/>
          <w:sz w:val="28"/>
          <w:szCs w:val="28"/>
        </w:rPr>
        <w:t xml:space="preserve">.А. </w:t>
      </w:r>
      <w:r w:rsidR="000D4CD2">
        <w:rPr>
          <w:rFonts w:ascii="Times New Roman CYR" w:hAnsi="Times New Roman CYR" w:cs="Times New Roman CYR"/>
          <w:sz w:val="28"/>
          <w:szCs w:val="28"/>
        </w:rPr>
        <w:t>Коренюг</w:t>
      </w:r>
      <w:r w:rsidR="00015856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9508C" w:rsidSect="00A966D9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1731"/>
    <w:rsid w:val="00034758"/>
    <w:rsid w:val="00054B62"/>
    <w:rsid w:val="000D4CD2"/>
    <w:rsid w:val="001C78B7"/>
    <w:rsid w:val="002973D2"/>
    <w:rsid w:val="002E1E6E"/>
    <w:rsid w:val="00310C95"/>
    <w:rsid w:val="003C4D02"/>
    <w:rsid w:val="003E0D45"/>
    <w:rsid w:val="003F7E5B"/>
    <w:rsid w:val="00416DF4"/>
    <w:rsid w:val="004633C7"/>
    <w:rsid w:val="00494554"/>
    <w:rsid w:val="005672FE"/>
    <w:rsid w:val="006048EE"/>
    <w:rsid w:val="00646049"/>
    <w:rsid w:val="00661443"/>
    <w:rsid w:val="00684690"/>
    <w:rsid w:val="00725012"/>
    <w:rsid w:val="007371CD"/>
    <w:rsid w:val="0076617C"/>
    <w:rsid w:val="0080598A"/>
    <w:rsid w:val="00856857"/>
    <w:rsid w:val="0088490E"/>
    <w:rsid w:val="0095465D"/>
    <w:rsid w:val="0096165E"/>
    <w:rsid w:val="00993BED"/>
    <w:rsid w:val="009E6970"/>
    <w:rsid w:val="009E7889"/>
    <w:rsid w:val="00A966D9"/>
    <w:rsid w:val="00AC13D8"/>
    <w:rsid w:val="00B7340A"/>
    <w:rsid w:val="00C1156F"/>
    <w:rsid w:val="00C51768"/>
    <w:rsid w:val="00C708A1"/>
    <w:rsid w:val="00CA7116"/>
    <w:rsid w:val="00CB3965"/>
    <w:rsid w:val="00D05B55"/>
    <w:rsid w:val="00D62E5F"/>
    <w:rsid w:val="00D70AE7"/>
    <w:rsid w:val="00D9508C"/>
    <w:rsid w:val="00E00159"/>
    <w:rsid w:val="00E1242C"/>
    <w:rsid w:val="00E74016"/>
    <w:rsid w:val="00ED4BDA"/>
    <w:rsid w:val="00F62789"/>
    <w:rsid w:val="00FB3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 Indent"/>
    <w:basedOn w:val="a"/>
    <w:link w:val="a4"/>
    <w:uiPriority w:val="99"/>
    <w:semiHidden/>
    <w:rsid w:val="0095465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95465D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rsid w:val="00034758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semiHidden/>
    <w:rsid w:val="0003475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34758"/>
    <w:rPr>
      <w:rFonts w:ascii="Times New Roman" w:hAnsi="Times New Roman" w:cs="Times New Roman"/>
      <w:sz w:val="16"/>
      <w:szCs w:val="16"/>
    </w:rPr>
  </w:style>
  <w:style w:type="paragraph" w:styleId="a6">
    <w:name w:val="Body Text"/>
    <w:basedOn w:val="a"/>
    <w:link w:val="a7"/>
    <w:uiPriority w:val="99"/>
    <w:rsid w:val="00034758"/>
    <w:pPr>
      <w:autoSpaceDE/>
      <w:autoSpaceDN/>
      <w:jc w:val="both"/>
    </w:pPr>
    <w:rPr>
      <w:b/>
      <w:bCs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034758"/>
    <w:rPr>
      <w:rFonts w:ascii="Times New Roman" w:hAnsi="Times New Roman" w:cs="Times New Roman"/>
      <w:b/>
      <w:bCs/>
      <w:sz w:val="24"/>
      <w:szCs w:val="24"/>
    </w:rPr>
  </w:style>
  <w:style w:type="paragraph" w:styleId="a8">
    <w:name w:val="header"/>
    <w:basedOn w:val="a"/>
    <w:link w:val="a9"/>
    <w:uiPriority w:val="99"/>
    <w:rsid w:val="00CA7116"/>
    <w:pPr>
      <w:tabs>
        <w:tab w:val="center" w:pos="4153"/>
        <w:tab w:val="right" w:pos="8306"/>
      </w:tabs>
      <w:autoSpaceDE/>
      <w:autoSpaceDN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A7116"/>
    <w:rPr>
      <w:rFonts w:ascii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646049"/>
    <w:pPr>
      <w:spacing w:after="0" w:line="240" w:lineRule="auto"/>
    </w:pPr>
    <w:rPr>
      <w:rFonts w:ascii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 Indent"/>
    <w:basedOn w:val="a"/>
    <w:link w:val="a4"/>
    <w:uiPriority w:val="99"/>
    <w:semiHidden/>
    <w:rsid w:val="0095465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95465D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rsid w:val="00034758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semiHidden/>
    <w:rsid w:val="0003475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34758"/>
    <w:rPr>
      <w:rFonts w:ascii="Times New Roman" w:hAnsi="Times New Roman" w:cs="Times New Roman"/>
      <w:sz w:val="16"/>
      <w:szCs w:val="16"/>
    </w:rPr>
  </w:style>
  <w:style w:type="paragraph" w:styleId="a6">
    <w:name w:val="Body Text"/>
    <w:basedOn w:val="a"/>
    <w:link w:val="a7"/>
    <w:uiPriority w:val="99"/>
    <w:rsid w:val="00034758"/>
    <w:pPr>
      <w:autoSpaceDE/>
      <w:autoSpaceDN/>
      <w:jc w:val="both"/>
    </w:pPr>
    <w:rPr>
      <w:b/>
      <w:bCs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034758"/>
    <w:rPr>
      <w:rFonts w:ascii="Times New Roman" w:hAnsi="Times New Roman" w:cs="Times New Roman"/>
      <w:b/>
      <w:bCs/>
      <w:sz w:val="24"/>
      <w:szCs w:val="24"/>
    </w:rPr>
  </w:style>
  <w:style w:type="paragraph" w:styleId="a8">
    <w:name w:val="header"/>
    <w:basedOn w:val="a"/>
    <w:link w:val="a9"/>
    <w:uiPriority w:val="99"/>
    <w:rsid w:val="00CA7116"/>
    <w:pPr>
      <w:tabs>
        <w:tab w:val="center" w:pos="4153"/>
        <w:tab w:val="right" w:pos="8306"/>
      </w:tabs>
      <w:autoSpaceDE/>
      <w:autoSpaceDN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A7116"/>
    <w:rPr>
      <w:rFonts w:ascii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646049"/>
    <w:pPr>
      <w:spacing w:after="0" w:line="240" w:lineRule="auto"/>
    </w:pPr>
    <w:rPr>
      <w:rFonts w:ascii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2016-06-21T11:45:00Z</cp:lastPrinted>
  <dcterms:created xsi:type="dcterms:W3CDTF">2021-07-01T06:10:00Z</dcterms:created>
  <dcterms:modified xsi:type="dcterms:W3CDTF">2021-07-01T06:10:00Z</dcterms:modified>
</cp:coreProperties>
</file>